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D96DCF">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D96DCF">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D96DCF">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D96DCF">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D96DCF">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D96DCF">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D96DCF">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D96DCF">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D96DCF">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D96DCF">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D96DCF">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D96DCF">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D96DCF">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D96DCF">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D96DCF">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D96DCF">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D96DCF">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D96DCF">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D96DCF">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77777777" w:rsidR="0069539B" w:rsidRDefault="00D96DCF">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D96DCF">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D96DCF">
            <w:pPr>
              <w:pStyle w:val="TableParagraph"/>
              <w:rPr>
                <w:b/>
                <w:sz w:val="28"/>
              </w:rPr>
            </w:pPr>
            <w:r>
              <w:rPr>
                <w:b/>
                <w:color w:val="231F20"/>
                <w:spacing w:val="-2"/>
                <w:sz w:val="28"/>
              </w:rPr>
              <w:t>Activity/Action</w:t>
            </w:r>
          </w:p>
        </w:tc>
        <w:tc>
          <w:tcPr>
            <w:tcW w:w="5036" w:type="dxa"/>
          </w:tcPr>
          <w:p w14:paraId="435F4BAB" w14:textId="77777777" w:rsidR="0069539B" w:rsidRDefault="00D96DCF">
            <w:pPr>
              <w:pStyle w:val="TableParagraph"/>
              <w:ind w:left="79"/>
              <w:rPr>
                <w:b/>
                <w:sz w:val="28"/>
              </w:rPr>
            </w:pPr>
            <w:r>
              <w:rPr>
                <w:b/>
                <w:color w:val="231F20"/>
                <w:spacing w:val="-2"/>
                <w:sz w:val="28"/>
              </w:rPr>
              <w:t>Impact</w:t>
            </w:r>
          </w:p>
        </w:tc>
        <w:tc>
          <w:tcPr>
            <w:tcW w:w="4768" w:type="dxa"/>
          </w:tcPr>
          <w:p w14:paraId="39E6BA3C" w14:textId="77777777" w:rsidR="0069539B" w:rsidRDefault="00D96DCF">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42C06C2A" w14:textId="62864404" w:rsidR="0069539B" w:rsidRPr="00174AC2" w:rsidRDefault="00174AC2">
            <w:pPr>
              <w:pStyle w:val="TableParagraph"/>
              <w:spacing w:before="0"/>
              <w:ind w:left="0"/>
              <w:rPr>
                <w:rFonts w:asciiTheme="minorHAnsi" w:hAnsiTheme="minorHAnsi" w:cstheme="minorHAnsi"/>
                <w:sz w:val="24"/>
              </w:rPr>
            </w:pPr>
            <w:r w:rsidRPr="00174AC2">
              <w:rPr>
                <w:rFonts w:asciiTheme="minorHAnsi" w:hAnsiTheme="minorHAnsi" w:cstheme="minorHAnsi"/>
                <w:sz w:val="24"/>
              </w:rPr>
              <w:t xml:space="preserve">Sports sessions with </w:t>
            </w:r>
            <w:proofErr w:type="spellStart"/>
            <w:r w:rsidRPr="00174AC2">
              <w:rPr>
                <w:rFonts w:asciiTheme="minorHAnsi" w:hAnsiTheme="minorHAnsi" w:cstheme="minorHAnsi"/>
                <w:sz w:val="24"/>
              </w:rPr>
              <w:t>Brentford</w:t>
            </w:r>
            <w:proofErr w:type="spellEnd"/>
            <w:r w:rsidRPr="00174AC2">
              <w:rPr>
                <w:rFonts w:asciiTheme="minorHAnsi" w:hAnsiTheme="minorHAnsi" w:cstheme="minorHAnsi"/>
                <w:sz w:val="24"/>
              </w:rPr>
              <w:t xml:space="preserve"> FC coaches </w:t>
            </w:r>
          </w:p>
        </w:tc>
        <w:tc>
          <w:tcPr>
            <w:tcW w:w="5036" w:type="dxa"/>
          </w:tcPr>
          <w:p w14:paraId="08EC3676" w14:textId="10AD7C24" w:rsidR="0069539B" w:rsidRDefault="00174AC2" w:rsidP="00174AC2">
            <w:pPr>
              <w:pStyle w:val="TableParagraph"/>
              <w:numPr>
                <w:ilvl w:val="0"/>
                <w:numId w:val="2"/>
              </w:numPr>
              <w:spacing w:before="0"/>
              <w:rPr>
                <w:rFonts w:asciiTheme="minorHAnsi" w:hAnsiTheme="minorHAnsi" w:cstheme="minorHAnsi"/>
                <w:sz w:val="24"/>
              </w:rPr>
            </w:pPr>
            <w:r w:rsidRPr="00174AC2">
              <w:rPr>
                <w:rFonts w:asciiTheme="minorHAnsi" w:hAnsiTheme="minorHAnsi" w:cstheme="minorHAnsi"/>
                <w:sz w:val="24"/>
              </w:rPr>
              <w:t>Upskilling the CTs in delivering PE to SEN students.</w:t>
            </w:r>
          </w:p>
          <w:p w14:paraId="6A803543" w14:textId="7ED2C34F" w:rsidR="00D96DCF" w:rsidRDefault="00D96DCF" w:rsidP="00174AC2">
            <w:pPr>
              <w:pStyle w:val="TableParagraph"/>
              <w:numPr>
                <w:ilvl w:val="0"/>
                <w:numId w:val="2"/>
              </w:numPr>
              <w:spacing w:before="0"/>
              <w:rPr>
                <w:rFonts w:asciiTheme="minorHAnsi" w:hAnsiTheme="minorHAnsi" w:cstheme="minorHAnsi"/>
                <w:sz w:val="24"/>
              </w:rPr>
            </w:pPr>
            <w:r>
              <w:rPr>
                <w:rFonts w:asciiTheme="minorHAnsi" w:hAnsiTheme="minorHAnsi" w:cstheme="minorHAnsi"/>
                <w:sz w:val="24"/>
              </w:rPr>
              <w:t xml:space="preserve">Students with external coach to develop positive relationships </w:t>
            </w:r>
          </w:p>
          <w:p w14:paraId="769B99F8" w14:textId="1727CE3F" w:rsidR="00D96DCF" w:rsidRDefault="00D96DCF" w:rsidP="00174AC2">
            <w:pPr>
              <w:pStyle w:val="TableParagraph"/>
              <w:numPr>
                <w:ilvl w:val="0"/>
                <w:numId w:val="2"/>
              </w:numPr>
              <w:spacing w:before="0"/>
              <w:rPr>
                <w:rFonts w:asciiTheme="minorHAnsi" w:hAnsiTheme="minorHAnsi" w:cstheme="minorHAnsi"/>
                <w:sz w:val="24"/>
              </w:rPr>
            </w:pPr>
            <w:r>
              <w:rPr>
                <w:rFonts w:asciiTheme="minorHAnsi" w:hAnsiTheme="minorHAnsi" w:cstheme="minorHAnsi"/>
                <w:sz w:val="24"/>
              </w:rPr>
              <w:t xml:space="preserve">INSET session with all staff to improve the quality of PE provision offered across the primary school. </w:t>
            </w:r>
          </w:p>
          <w:p w14:paraId="6D200FDD" w14:textId="3DC665B3" w:rsidR="00D96DCF" w:rsidRPr="00174AC2" w:rsidRDefault="00D96DCF" w:rsidP="00174AC2">
            <w:pPr>
              <w:pStyle w:val="TableParagraph"/>
              <w:numPr>
                <w:ilvl w:val="0"/>
                <w:numId w:val="2"/>
              </w:numPr>
              <w:spacing w:before="0"/>
              <w:rPr>
                <w:rFonts w:asciiTheme="minorHAnsi" w:hAnsiTheme="minorHAnsi" w:cstheme="minorHAnsi"/>
                <w:sz w:val="24"/>
              </w:rPr>
            </w:pPr>
            <w:r>
              <w:rPr>
                <w:rFonts w:asciiTheme="minorHAnsi" w:hAnsiTheme="minorHAnsi" w:cstheme="minorHAnsi"/>
                <w:sz w:val="24"/>
              </w:rPr>
              <w:t xml:space="preserve">Students accessed a range of sports and learnt to use a variety of PE equipment. </w:t>
            </w:r>
          </w:p>
          <w:p w14:paraId="6B025BD9" w14:textId="41D0F8F9" w:rsidR="00174AC2" w:rsidRPr="00174AC2" w:rsidRDefault="00174AC2">
            <w:pPr>
              <w:pStyle w:val="TableParagraph"/>
              <w:spacing w:before="0"/>
              <w:ind w:left="0"/>
              <w:rPr>
                <w:rFonts w:asciiTheme="minorHAnsi" w:hAnsiTheme="minorHAnsi" w:cstheme="minorHAnsi"/>
                <w:sz w:val="24"/>
              </w:rPr>
            </w:pPr>
          </w:p>
        </w:tc>
        <w:tc>
          <w:tcPr>
            <w:tcW w:w="4768" w:type="dxa"/>
          </w:tcPr>
          <w:p w14:paraId="548A96CE" w14:textId="274749D6" w:rsidR="0069539B" w:rsidRPr="00174AC2" w:rsidRDefault="0069539B">
            <w:pPr>
              <w:pStyle w:val="TableParagraph"/>
              <w:spacing w:before="0"/>
              <w:ind w:left="0"/>
              <w:rPr>
                <w:rFonts w:asciiTheme="minorHAnsi" w:hAnsiTheme="minorHAnsi" w:cstheme="minorHAnsi"/>
                <w:sz w:val="24"/>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D96DCF">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D96DCF">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69539B" w:rsidRDefault="00D96DCF">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D96DCF">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D96DCF">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D96DCF">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D96DCF">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D96DCF">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D96DCF">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00D746B8">
        <w:trPr>
          <w:trHeight w:val="2107"/>
        </w:trPr>
        <w:tc>
          <w:tcPr>
            <w:tcW w:w="2568" w:type="dxa"/>
          </w:tcPr>
          <w:p w14:paraId="2B6F5B5C" w14:textId="77777777" w:rsidR="0069539B" w:rsidRDefault="00174AC2" w:rsidP="00174AC2">
            <w:pPr>
              <w:pStyle w:val="TableParagraph"/>
              <w:spacing w:before="18" w:line="235" w:lineRule="auto"/>
              <w:ind w:left="0" w:right="162"/>
              <w:rPr>
                <w:rFonts w:asciiTheme="minorHAnsi" w:hAnsiTheme="minorHAnsi" w:cstheme="minorHAnsi"/>
                <w:sz w:val="24"/>
                <w:szCs w:val="24"/>
              </w:rPr>
            </w:pPr>
            <w:r w:rsidRPr="00174AC2">
              <w:rPr>
                <w:rFonts w:asciiTheme="minorHAnsi" w:hAnsiTheme="minorHAnsi" w:cstheme="minorHAnsi"/>
                <w:sz w:val="24"/>
                <w:szCs w:val="24"/>
              </w:rPr>
              <w:t>Contracted Sports sessions with an external agency – Let’s Leap</w:t>
            </w:r>
            <w:r w:rsidR="00D96DCF" w:rsidRPr="00174AC2">
              <w:rPr>
                <w:rFonts w:asciiTheme="minorHAnsi" w:hAnsiTheme="minorHAnsi" w:cstheme="minorHAnsi"/>
                <w:sz w:val="24"/>
                <w:szCs w:val="24"/>
              </w:rPr>
              <w:t>.</w:t>
            </w:r>
          </w:p>
          <w:p w14:paraId="1DAA84FB" w14:textId="77777777" w:rsidR="00174AC2" w:rsidRDefault="00174AC2" w:rsidP="00174AC2">
            <w:pPr>
              <w:pStyle w:val="TableParagraph"/>
              <w:spacing w:before="18" w:line="235" w:lineRule="auto"/>
              <w:ind w:left="0" w:right="162"/>
              <w:rPr>
                <w:rFonts w:asciiTheme="minorHAnsi" w:hAnsiTheme="minorHAnsi" w:cstheme="minorHAnsi"/>
                <w:sz w:val="24"/>
                <w:szCs w:val="24"/>
              </w:rPr>
            </w:pPr>
          </w:p>
          <w:p w14:paraId="1F609088" w14:textId="77777777" w:rsidR="00174AC2" w:rsidRDefault="00174AC2" w:rsidP="00174AC2">
            <w:pPr>
              <w:pStyle w:val="TableParagraph"/>
              <w:spacing w:before="18" w:line="235" w:lineRule="auto"/>
              <w:ind w:left="0" w:right="162"/>
              <w:rPr>
                <w:rFonts w:asciiTheme="minorHAnsi" w:hAnsiTheme="minorHAnsi" w:cstheme="minorHAnsi"/>
                <w:sz w:val="24"/>
                <w:szCs w:val="24"/>
              </w:rPr>
            </w:pPr>
          </w:p>
          <w:p w14:paraId="41764849" w14:textId="77777777" w:rsidR="00174AC2" w:rsidRDefault="00174AC2" w:rsidP="00174AC2">
            <w:pPr>
              <w:pStyle w:val="TableParagraph"/>
              <w:spacing w:before="18" w:line="235" w:lineRule="auto"/>
              <w:ind w:left="0" w:right="162"/>
              <w:rPr>
                <w:rFonts w:asciiTheme="minorHAnsi" w:hAnsiTheme="minorHAnsi" w:cstheme="minorHAnsi"/>
                <w:sz w:val="24"/>
                <w:szCs w:val="24"/>
              </w:rPr>
            </w:pPr>
          </w:p>
          <w:p w14:paraId="694EE149" w14:textId="77777777" w:rsidR="00174AC2" w:rsidRDefault="00174AC2" w:rsidP="00174AC2">
            <w:pPr>
              <w:pStyle w:val="TableParagraph"/>
              <w:spacing w:before="18" w:line="235" w:lineRule="auto"/>
              <w:ind w:left="0" w:right="162"/>
              <w:rPr>
                <w:rFonts w:asciiTheme="minorHAnsi" w:hAnsiTheme="minorHAnsi" w:cstheme="minorHAnsi"/>
                <w:sz w:val="24"/>
                <w:szCs w:val="24"/>
              </w:rPr>
            </w:pPr>
          </w:p>
          <w:p w14:paraId="471C8B32" w14:textId="77777777" w:rsidR="00174AC2" w:rsidRDefault="00174AC2" w:rsidP="00174AC2">
            <w:pPr>
              <w:pStyle w:val="TableParagraph"/>
              <w:spacing w:before="18" w:line="235" w:lineRule="auto"/>
              <w:ind w:left="0" w:right="162"/>
              <w:rPr>
                <w:rFonts w:asciiTheme="minorHAnsi" w:hAnsiTheme="minorHAnsi" w:cstheme="minorHAnsi"/>
                <w:sz w:val="24"/>
                <w:szCs w:val="24"/>
              </w:rPr>
            </w:pPr>
          </w:p>
          <w:p w14:paraId="117DEA93" w14:textId="77777777" w:rsidR="00174AC2" w:rsidRDefault="00174AC2" w:rsidP="00174AC2">
            <w:pPr>
              <w:pStyle w:val="TableParagraph"/>
              <w:spacing w:before="18" w:line="235" w:lineRule="auto"/>
              <w:ind w:left="0" w:right="162"/>
              <w:rPr>
                <w:rFonts w:asciiTheme="minorHAnsi" w:hAnsiTheme="minorHAnsi" w:cstheme="minorHAnsi"/>
                <w:sz w:val="24"/>
                <w:szCs w:val="24"/>
              </w:rPr>
            </w:pPr>
          </w:p>
          <w:p w14:paraId="692031B7" w14:textId="77777777" w:rsidR="00174AC2" w:rsidRDefault="00174AC2" w:rsidP="00174AC2">
            <w:pPr>
              <w:pStyle w:val="TableParagraph"/>
              <w:spacing w:before="18" w:line="235" w:lineRule="auto"/>
              <w:ind w:left="0" w:right="162"/>
              <w:rPr>
                <w:rFonts w:asciiTheme="minorHAnsi" w:hAnsiTheme="minorHAnsi" w:cstheme="minorHAnsi"/>
                <w:sz w:val="24"/>
                <w:szCs w:val="24"/>
              </w:rPr>
            </w:pPr>
          </w:p>
          <w:p w14:paraId="52862BF5" w14:textId="77777777" w:rsidR="00174AC2" w:rsidRDefault="00174AC2" w:rsidP="00174AC2">
            <w:pPr>
              <w:pStyle w:val="TableParagraph"/>
              <w:spacing w:before="18" w:line="235" w:lineRule="auto"/>
              <w:ind w:left="0" w:right="162"/>
              <w:rPr>
                <w:rFonts w:asciiTheme="minorHAnsi" w:hAnsiTheme="minorHAnsi" w:cstheme="minorHAnsi"/>
                <w:sz w:val="24"/>
                <w:szCs w:val="24"/>
              </w:rPr>
            </w:pPr>
          </w:p>
          <w:p w14:paraId="475A2F7C" w14:textId="64C0B50C" w:rsidR="00174AC2" w:rsidRDefault="00174AC2" w:rsidP="00174AC2">
            <w:pPr>
              <w:pStyle w:val="TableParagraph"/>
              <w:spacing w:before="18" w:line="235" w:lineRule="auto"/>
              <w:ind w:left="0" w:right="162"/>
              <w:rPr>
                <w:rFonts w:asciiTheme="minorHAnsi" w:hAnsiTheme="minorHAnsi" w:cstheme="minorHAnsi"/>
                <w:sz w:val="24"/>
                <w:szCs w:val="24"/>
              </w:rPr>
            </w:pPr>
          </w:p>
          <w:p w14:paraId="4FEE8A1D" w14:textId="0D3564F0" w:rsidR="00D96DCF" w:rsidRDefault="00D96DCF" w:rsidP="00174AC2">
            <w:pPr>
              <w:pStyle w:val="TableParagraph"/>
              <w:spacing w:before="18" w:line="235" w:lineRule="auto"/>
              <w:ind w:left="0" w:right="162"/>
              <w:rPr>
                <w:rFonts w:asciiTheme="minorHAnsi" w:hAnsiTheme="minorHAnsi" w:cstheme="minorHAnsi"/>
                <w:sz w:val="24"/>
                <w:szCs w:val="24"/>
              </w:rPr>
            </w:pPr>
          </w:p>
          <w:p w14:paraId="546DFBF7" w14:textId="7A965D66" w:rsidR="00D96DCF" w:rsidRDefault="00D96DCF" w:rsidP="00174AC2">
            <w:pPr>
              <w:pStyle w:val="TableParagraph"/>
              <w:spacing w:before="18" w:line="235" w:lineRule="auto"/>
              <w:ind w:left="0" w:right="162"/>
              <w:rPr>
                <w:rFonts w:asciiTheme="minorHAnsi" w:hAnsiTheme="minorHAnsi" w:cstheme="minorHAnsi"/>
                <w:sz w:val="24"/>
                <w:szCs w:val="24"/>
              </w:rPr>
            </w:pPr>
          </w:p>
          <w:p w14:paraId="758A0B10" w14:textId="77777777" w:rsidR="00D96DCF" w:rsidRDefault="00D96DCF" w:rsidP="00174AC2">
            <w:pPr>
              <w:pStyle w:val="TableParagraph"/>
              <w:spacing w:before="18" w:line="235" w:lineRule="auto"/>
              <w:ind w:left="0" w:right="162"/>
              <w:rPr>
                <w:rFonts w:asciiTheme="minorHAnsi" w:hAnsiTheme="minorHAnsi" w:cstheme="minorHAnsi"/>
                <w:sz w:val="24"/>
                <w:szCs w:val="24"/>
              </w:rPr>
            </w:pPr>
          </w:p>
          <w:p w14:paraId="076057D9" w14:textId="49FA0DE8" w:rsidR="00D96DCF" w:rsidRDefault="00174AC2" w:rsidP="00174AC2">
            <w:pPr>
              <w:pStyle w:val="TableParagraph"/>
              <w:spacing w:before="18" w:line="235" w:lineRule="auto"/>
              <w:ind w:left="0" w:right="162"/>
              <w:rPr>
                <w:rFonts w:asciiTheme="minorHAnsi" w:hAnsiTheme="minorHAnsi" w:cstheme="minorHAnsi"/>
                <w:sz w:val="24"/>
                <w:szCs w:val="24"/>
              </w:rPr>
            </w:pPr>
            <w:r>
              <w:rPr>
                <w:rFonts w:asciiTheme="minorHAnsi" w:hAnsiTheme="minorHAnsi" w:cstheme="minorHAnsi"/>
                <w:sz w:val="24"/>
                <w:szCs w:val="24"/>
              </w:rPr>
              <w:t xml:space="preserve">Lunchtime sports session by Let’s Leap </w:t>
            </w:r>
          </w:p>
          <w:p w14:paraId="20A3EFB2" w14:textId="77777777" w:rsidR="00D96DCF" w:rsidRPr="00D96DCF" w:rsidRDefault="00D96DCF" w:rsidP="00D96DCF"/>
          <w:p w14:paraId="4A0EBAA5" w14:textId="77777777" w:rsidR="00D96DCF" w:rsidRPr="00D96DCF" w:rsidRDefault="00D96DCF" w:rsidP="00D96DCF"/>
          <w:p w14:paraId="58E0E02B" w14:textId="77777777" w:rsidR="00D96DCF" w:rsidRPr="00D96DCF" w:rsidRDefault="00D96DCF" w:rsidP="00D96DCF"/>
          <w:p w14:paraId="3EAB0316" w14:textId="77777777" w:rsidR="00D96DCF" w:rsidRPr="00D96DCF" w:rsidRDefault="00D96DCF" w:rsidP="00D96DCF"/>
          <w:p w14:paraId="0A0FB184" w14:textId="77777777" w:rsidR="00D96DCF" w:rsidRPr="00D96DCF" w:rsidRDefault="00D96DCF" w:rsidP="00D96DCF"/>
          <w:p w14:paraId="55AED8AA" w14:textId="77777777" w:rsidR="00D96DCF" w:rsidRPr="00D96DCF" w:rsidRDefault="00D96DCF" w:rsidP="00D96DCF"/>
          <w:p w14:paraId="2BB4432B" w14:textId="77777777" w:rsidR="00D96DCF" w:rsidRPr="00D96DCF" w:rsidRDefault="00D96DCF" w:rsidP="00D96DCF"/>
          <w:p w14:paraId="18F44A76" w14:textId="05392072" w:rsidR="00D96DCF" w:rsidRDefault="00D96DCF" w:rsidP="00D96DCF"/>
          <w:p w14:paraId="7B9E7639" w14:textId="092A6D7C" w:rsidR="00D96DCF" w:rsidRDefault="00D96DCF" w:rsidP="00D96DCF"/>
          <w:p w14:paraId="3BB6DC6E" w14:textId="77777777" w:rsidR="00D96DCF" w:rsidRDefault="00D96DCF" w:rsidP="00D96DCF"/>
          <w:p w14:paraId="31A9D5E2" w14:textId="29DC435B" w:rsidR="00174AC2" w:rsidRPr="00D96DCF" w:rsidRDefault="00D96DCF" w:rsidP="00D96DCF">
            <w:r>
              <w:t xml:space="preserve">Purchasing additional sporting and swimming equipment </w:t>
            </w:r>
          </w:p>
        </w:tc>
        <w:tc>
          <w:tcPr>
            <w:tcW w:w="3534" w:type="dxa"/>
          </w:tcPr>
          <w:p w14:paraId="30B3E028" w14:textId="6A989BCF" w:rsidR="00174AC2" w:rsidRDefault="00174AC2">
            <w:pPr>
              <w:pStyle w:val="TableParagraph"/>
              <w:spacing w:before="1"/>
              <w:ind w:left="79"/>
              <w:rPr>
                <w:rFonts w:asciiTheme="minorHAnsi" w:hAnsiTheme="minorHAnsi" w:cstheme="minorHAnsi"/>
                <w:sz w:val="24"/>
                <w:szCs w:val="24"/>
              </w:rPr>
            </w:pPr>
            <w:r w:rsidRPr="00174AC2">
              <w:rPr>
                <w:rFonts w:asciiTheme="minorHAnsi" w:hAnsiTheme="minorHAnsi" w:cstheme="minorHAnsi"/>
                <w:sz w:val="24"/>
                <w:szCs w:val="24"/>
              </w:rPr>
              <w:t xml:space="preserve">Staff and students </w:t>
            </w:r>
          </w:p>
          <w:p w14:paraId="70D90DA5" w14:textId="77777777" w:rsidR="00174AC2" w:rsidRPr="00174AC2" w:rsidRDefault="00174AC2" w:rsidP="00174AC2"/>
          <w:p w14:paraId="1AC97954" w14:textId="77777777" w:rsidR="00174AC2" w:rsidRPr="00174AC2" w:rsidRDefault="00174AC2" w:rsidP="00174AC2"/>
          <w:p w14:paraId="4186CA67" w14:textId="77777777" w:rsidR="00174AC2" w:rsidRPr="00174AC2" w:rsidRDefault="00174AC2" w:rsidP="00174AC2"/>
          <w:p w14:paraId="5354F2B5" w14:textId="77777777" w:rsidR="00174AC2" w:rsidRPr="00174AC2" w:rsidRDefault="00174AC2" w:rsidP="00174AC2"/>
          <w:p w14:paraId="1C28B6CE" w14:textId="77777777" w:rsidR="00174AC2" w:rsidRPr="00174AC2" w:rsidRDefault="00174AC2" w:rsidP="00174AC2"/>
          <w:p w14:paraId="66C834E7" w14:textId="77777777" w:rsidR="00174AC2" w:rsidRPr="00174AC2" w:rsidRDefault="00174AC2" w:rsidP="00174AC2"/>
          <w:p w14:paraId="5963FC92" w14:textId="77777777" w:rsidR="00174AC2" w:rsidRPr="00174AC2" w:rsidRDefault="00174AC2" w:rsidP="00174AC2"/>
          <w:p w14:paraId="26BACBF5" w14:textId="77777777" w:rsidR="00174AC2" w:rsidRPr="00174AC2" w:rsidRDefault="00174AC2" w:rsidP="00174AC2"/>
          <w:p w14:paraId="1C8169DE" w14:textId="77777777" w:rsidR="00174AC2" w:rsidRPr="00174AC2" w:rsidRDefault="00174AC2" w:rsidP="00174AC2"/>
          <w:p w14:paraId="14024047" w14:textId="77777777" w:rsidR="00174AC2" w:rsidRPr="00174AC2" w:rsidRDefault="00174AC2" w:rsidP="00174AC2"/>
          <w:p w14:paraId="0AD5E8D8" w14:textId="77777777" w:rsidR="00174AC2" w:rsidRPr="00174AC2" w:rsidRDefault="00174AC2" w:rsidP="00174AC2"/>
          <w:p w14:paraId="2F464220" w14:textId="77777777" w:rsidR="00174AC2" w:rsidRPr="00174AC2" w:rsidRDefault="00174AC2" w:rsidP="00174AC2"/>
          <w:p w14:paraId="4743086C" w14:textId="77777777" w:rsidR="00174AC2" w:rsidRPr="00174AC2" w:rsidRDefault="00174AC2" w:rsidP="00174AC2"/>
          <w:p w14:paraId="7B9E4B8F" w14:textId="349DB49D" w:rsidR="00174AC2" w:rsidRDefault="00174AC2" w:rsidP="00174AC2"/>
          <w:p w14:paraId="2126B37E" w14:textId="497F9E0F" w:rsidR="00D96DCF" w:rsidRDefault="00D96DCF" w:rsidP="00174AC2"/>
          <w:p w14:paraId="3FDF74F3" w14:textId="77777777" w:rsidR="00D96DCF" w:rsidRDefault="00D96DCF" w:rsidP="00174AC2"/>
          <w:p w14:paraId="26241E4A" w14:textId="77777777" w:rsidR="00D96DCF" w:rsidRDefault="00D96DCF" w:rsidP="00174AC2"/>
          <w:p w14:paraId="2E6F6113" w14:textId="478EEC64" w:rsidR="00D96DCF" w:rsidRDefault="00174AC2" w:rsidP="00174AC2">
            <w:r>
              <w:t xml:space="preserve">Staff and students </w:t>
            </w:r>
          </w:p>
          <w:p w14:paraId="53657D0A" w14:textId="77777777" w:rsidR="00D96DCF" w:rsidRPr="00D96DCF" w:rsidRDefault="00D96DCF" w:rsidP="00D96DCF"/>
          <w:p w14:paraId="3AB19712" w14:textId="77777777" w:rsidR="00D96DCF" w:rsidRPr="00D96DCF" w:rsidRDefault="00D96DCF" w:rsidP="00D96DCF"/>
          <w:p w14:paraId="187C9109" w14:textId="77777777" w:rsidR="00D96DCF" w:rsidRPr="00D96DCF" w:rsidRDefault="00D96DCF" w:rsidP="00D96DCF"/>
          <w:p w14:paraId="6634170E" w14:textId="77777777" w:rsidR="00D96DCF" w:rsidRPr="00D96DCF" w:rsidRDefault="00D96DCF" w:rsidP="00D96DCF"/>
          <w:p w14:paraId="07792B99" w14:textId="77777777" w:rsidR="00D96DCF" w:rsidRPr="00D96DCF" w:rsidRDefault="00D96DCF" w:rsidP="00D96DCF"/>
          <w:p w14:paraId="277AE020" w14:textId="77777777" w:rsidR="00D96DCF" w:rsidRPr="00D96DCF" w:rsidRDefault="00D96DCF" w:rsidP="00D96DCF"/>
          <w:p w14:paraId="62B4DC5F" w14:textId="77777777" w:rsidR="00D96DCF" w:rsidRPr="00D96DCF" w:rsidRDefault="00D96DCF" w:rsidP="00D96DCF"/>
          <w:p w14:paraId="253FF5BF" w14:textId="439B1D6E" w:rsidR="00D96DCF" w:rsidRDefault="00D96DCF" w:rsidP="00D96DCF"/>
          <w:p w14:paraId="30C4DFDA" w14:textId="0BCC6E56" w:rsidR="00D96DCF" w:rsidRDefault="00D96DCF" w:rsidP="00D96DCF"/>
          <w:p w14:paraId="3CB19F4D" w14:textId="77777777" w:rsidR="00D96DCF" w:rsidRPr="00D96DCF" w:rsidRDefault="00D96DCF" w:rsidP="00D96DCF"/>
          <w:p w14:paraId="510F8BB9" w14:textId="21C367CC" w:rsidR="00D96DCF" w:rsidRDefault="00D96DCF" w:rsidP="00D96DCF"/>
          <w:p w14:paraId="6071B48E" w14:textId="3FC03A3B" w:rsidR="0069539B" w:rsidRPr="00D96DCF" w:rsidRDefault="00D96DCF" w:rsidP="00D96DCF">
            <w:r>
              <w:t xml:space="preserve">Staff and students </w:t>
            </w:r>
          </w:p>
        </w:tc>
        <w:tc>
          <w:tcPr>
            <w:tcW w:w="3874" w:type="dxa"/>
          </w:tcPr>
          <w:p w14:paraId="7B68357E" w14:textId="77777777" w:rsidR="00174AC2" w:rsidRPr="00174AC2" w:rsidRDefault="00174AC2">
            <w:pPr>
              <w:pStyle w:val="TableParagraph"/>
              <w:spacing w:before="0" w:line="235" w:lineRule="auto"/>
              <w:ind w:left="79" w:right="206"/>
              <w:rPr>
                <w:rFonts w:asciiTheme="minorHAnsi" w:hAnsiTheme="minorHAnsi" w:cstheme="minorHAnsi"/>
                <w:sz w:val="24"/>
                <w:szCs w:val="24"/>
              </w:rPr>
            </w:pPr>
            <w:r w:rsidRPr="00174AC2">
              <w:rPr>
                <w:rFonts w:asciiTheme="minorHAnsi" w:hAnsiTheme="minorHAnsi" w:cstheme="minorHAnsi"/>
                <w:sz w:val="24"/>
                <w:szCs w:val="24"/>
              </w:rPr>
              <w:t>Key indicators:</w:t>
            </w:r>
          </w:p>
          <w:p w14:paraId="34C545B1" w14:textId="77777777" w:rsidR="00174AC2" w:rsidRPr="00174AC2" w:rsidRDefault="00174AC2">
            <w:pPr>
              <w:pStyle w:val="TableParagraph"/>
              <w:spacing w:before="0" w:line="235" w:lineRule="auto"/>
              <w:ind w:left="79" w:right="206"/>
              <w:rPr>
                <w:rFonts w:asciiTheme="minorHAnsi" w:hAnsiTheme="minorHAnsi" w:cstheme="minorHAnsi"/>
                <w:sz w:val="24"/>
                <w:szCs w:val="24"/>
              </w:rPr>
            </w:pPr>
            <w:r w:rsidRPr="00174AC2">
              <w:rPr>
                <w:rFonts w:asciiTheme="minorHAnsi" w:hAnsiTheme="minorHAnsi" w:cstheme="minorHAnsi"/>
                <w:sz w:val="24"/>
                <w:szCs w:val="24"/>
              </w:rPr>
              <w:t>1 - Increased confidence, knowledge and skills of all staff in teaching PE and sport</w:t>
            </w:r>
          </w:p>
          <w:p w14:paraId="5A247569" w14:textId="77777777" w:rsidR="0069539B" w:rsidRPr="00174AC2" w:rsidRDefault="00174AC2">
            <w:pPr>
              <w:pStyle w:val="TableParagraph"/>
              <w:spacing w:before="0" w:line="235" w:lineRule="auto"/>
              <w:ind w:left="79" w:right="206"/>
              <w:rPr>
                <w:rFonts w:asciiTheme="minorHAnsi" w:hAnsiTheme="minorHAnsi" w:cstheme="minorHAnsi"/>
                <w:sz w:val="24"/>
                <w:szCs w:val="24"/>
              </w:rPr>
            </w:pPr>
            <w:r w:rsidRPr="00174AC2">
              <w:rPr>
                <w:rFonts w:asciiTheme="minorHAnsi" w:hAnsiTheme="minorHAnsi" w:cstheme="minorHAnsi"/>
                <w:sz w:val="24"/>
                <w:szCs w:val="24"/>
              </w:rPr>
              <w:t>2 - Engagement of all pupils in regular physical activity</w:t>
            </w:r>
          </w:p>
          <w:p w14:paraId="4EB85C3E" w14:textId="77777777" w:rsidR="00174AC2" w:rsidRPr="00174AC2" w:rsidRDefault="00174AC2">
            <w:pPr>
              <w:pStyle w:val="TableParagraph"/>
              <w:spacing w:before="0" w:line="235" w:lineRule="auto"/>
              <w:ind w:left="79" w:right="206"/>
              <w:rPr>
                <w:rFonts w:asciiTheme="minorHAnsi" w:hAnsiTheme="minorHAnsi" w:cstheme="minorHAnsi"/>
                <w:sz w:val="24"/>
                <w:szCs w:val="24"/>
              </w:rPr>
            </w:pPr>
            <w:r w:rsidRPr="00174AC2">
              <w:rPr>
                <w:rFonts w:asciiTheme="minorHAnsi" w:hAnsiTheme="minorHAnsi" w:cstheme="minorHAnsi"/>
                <w:sz w:val="24"/>
                <w:szCs w:val="24"/>
              </w:rPr>
              <w:t>3. The profile of PE and sport is raised across the school as a tool for whole school improvement</w:t>
            </w:r>
          </w:p>
          <w:p w14:paraId="189785F1" w14:textId="77777777" w:rsidR="00174AC2" w:rsidRDefault="00174AC2">
            <w:pPr>
              <w:pStyle w:val="TableParagraph"/>
              <w:spacing w:before="0" w:line="235" w:lineRule="auto"/>
              <w:ind w:left="79" w:right="206"/>
              <w:rPr>
                <w:rFonts w:asciiTheme="minorHAnsi" w:hAnsiTheme="minorHAnsi" w:cstheme="minorHAnsi"/>
                <w:sz w:val="24"/>
                <w:szCs w:val="24"/>
              </w:rPr>
            </w:pPr>
            <w:r w:rsidRPr="00174AC2">
              <w:rPr>
                <w:rFonts w:asciiTheme="minorHAnsi" w:hAnsiTheme="minorHAnsi" w:cstheme="minorHAnsi"/>
                <w:sz w:val="24"/>
                <w:szCs w:val="24"/>
              </w:rPr>
              <w:t>4. Broader experience of a range of sports and activities offered to all pupils</w:t>
            </w:r>
          </w:p>
          <w:p w14:paraId="20D5E547" w14:textId="77777777" w:rsidR="00174AC2" w:rsidRDefault="00174AC2">
            <w:pPr>
              <w:pStyle w:val="TableParagraph"/>
              <w:spacing w:before="0" w:line="235" w:lineRule="auto"/>
              <w:ind w:left="79" w:right="206"/>
              <w:rPr>
                <w:rFonts w:asciiTheme="minorHAnsi" w:hAnsiTheme="minorHAnsi" w:cstheme="minorHAnsi"/>
                <w:sz w:val="24"/>
                <w:szCs w:val="24"/>
              </w:rPr>
            </w:pPr>
          </w:p>
          <w:p w14:paraId="7B4EB941" w14:textId="52AABD9F" w:rsidR="00174AC2" w:rsidRDefault="00174AC2">
            <w:pPr>
              <w:pStyle w:val="TableParagraph"/>
              <w:spacing w:before="0" w:line="235" w:lineRule="auto"/>
              <w:ind w:left="79" w:right="206"/>
              <w:rPr>
                <w:rFonts w:asciiTheme="minorHAnsi" w:hAnsiTheme="minorHAnsi" w:cstheme="minorHAnsi"/>
                <w:sz w:val="24"/>
                <w:szCs w:val="24"/>
              </w:rPr>
            </w:pPr>
          </w:p>
          <w:p w14:paraId="7B395433" w14:textId="4614D811" w:rsidR="00D96DCF" w:rsidRDefault="00D96DCF">
            <w:pPr>
              <w:pStyle w:val="TableParagraph"/>
              <w:spacing w:before="0" w:line="235" w:lineRule="auto"/>
              <w:ind w:left="79" w:right="206"/>
              <w:rPr>
                <w:rFonts w:asciiTheme="minorHAnsi" w:hAnsiTheme="minorHAnsi" w:cstheme="minorHAnsi"/>
                <w:sz w:val="24"/>
                <w:szCs w:val="24"/>
              </w:rPr>
            </w:pPr>
          </w:p>
          <w:p w14:paraId="28B1D686" w14:textId="77777777" w:rsidR="00D96DCF" w:rsidRDefault="00D96DCF">
            <w:pPr>
              <w:pStyle w:val="TableParagraph"/>
              <w:spacing w:before="0" w:line="235" w:lineRule="auto"/>
              <w:ind w:left="79" w:right="206"/>
              <w:rPr>
                <w:rFonts w:asciiTheme="minorHAnsi" w:hAnsiTheme="minorHAnsi" w:cstheme="minorHAnsi"/>
                <w:sz w:val="24"/>
                <w:szCs w:val="24"/>
              </w:rPr>
            </w:pPr>
          </w:p>
          <w:p w14:paraId="006801E3" w14:textId="311D24AD" w:rsidR="00D96DCF" w:rsidRDefault="00D96DCF" w:rsidP="00D96DCF">
            <w:pPr>
              <w:pStyle w:val="TableParagraph"/>
              <w:spacing w:before="0" w:line="235" w:lineRule="auto"/>
              <w:ind w:left="0" w:right="206"/>
              <w:rPr>
                <w:rFonts w:asciiTheme="minorHAnsi" w:hAnsiTheme="minorHAnsi" w:cstheme="minorHAnsi"/>
                <w:sz w:val="24"/>
                <w:szCs w:val="24"/>
              </w:rPr>
            </w:pPr>
          </w:p>
          <w:p w14:paraId="503DDC0A" w14:textId="77777777" w:rsidR="00174AC2" w:rsidRDefault="00174AC2">
            <w:pPr>
              <w:pStyle w:val="TableParagraph"/>
              <w:spacing w:before="0" w:line="235" w:lineRule="auto"/>
              <w:ind w:left="79" w:right="206"/>
              <w:rPr>
                <w:rFonts w:asciiTheme="minorHAnsi" w:hAnsiTheme="minorHAnsi" w:cstheme="minorHAnsi"/>
                <w:sz w:val="24"/>
                <w:szCs w:val="24"/>
              </w:rPr>
            </w:pPr>
            <w:r>
              <w:rPr>
                <w:rFonts w:asciiTheme="minorHAnsi" w:hAnsiTheme="minorHAnsi" w:cstheme="minorHAnsi"/>
                <w:sz w:val="24"/>
                <w:szCs w:val="24"/>
              </w:rPr>
              <w:t>Key indicators:</w:t>
            </w:r>
          </w:p>
          <w:p w14:paraId="3BBECBD5" w14:textId="77777777" w:rsidR="00174AC2" w:rsidRPr="00174AC2" w:rsidRDefault="00174AC2" w:rsidP="00174AC2">
            <w:pPr>
              <w:pStyle w:val="TableParagraph"/>
              <w:spacing w:before="0" w:line="235" w:lineRule="auto"/>
              <w:ind w:left="79" w:right="206"/>
              <w:rPr>
                <w:rFonts w:asciiTheme="minorHAnsi" w:hAnsiTheme="minorHAnsi" w:cstheme="minorHAnsi"/>
                <w:sz w:val="24"/>
                <w:szCs w:val="24"/>
              </w:rPr>
            </w:pPr>
            <w:r w:rsidRPr="00174AC2">
              <w:rPr>
                <w:rFonts w:asciiTheme="minorHAnsi" w:hAnsiTheme="minorHAnsi" w:cstheme="minorHAnsi"/>
                <w:sz w:val="24"/>
                <w:szCs w:val="24"/>
              </w:rPr>
              <w:t>3. The profile of PE and sport is raised across the school as a tool for whole school improvement</w:t>
            </w:r>
          </w:p>
          <w:p w14:paraId="219E6D24" w14:textId="77777777" w:rsidR="00174AC2" w:rsidRDefault="00174AC2" w:rsidP="00174AC2">
            <w:pPr>
              <w:pStyle w:val="TableParagraph"/>
              <w:spacing w:before="0" w:line="235" w:lineRule="auto"/>
              <w:ind w:left="79" w:right="206"/>
              <w:rPr>
                <w:rFonts w:asciiTheme="minorHAnsi" w:hAnsiTheme="minorHAnsi" w:cstheme="minorHAnsi"/>
                <w:sz w:val="24"/>
                <w:szCs w:val="24"/>
              </w:rPr>
            </w:pPr>
            <w:r w:rsidRPr="00174AC2">
              <w:rPr>
                <w:rFonts w:asciiTheme="minorHAnsi" w:hAnsiTheme="minorHAnsi" w:cstheme="minorHAnsi"/>
                <w:sz w:val="24"/>
                <w:szCs w:val="24"/>
              </w:rPr>
              <w:t>4. Broader experience of a range of sports and activities offered to all pupils</w:t>
            </w:r>
          </w:p>
          <w:p w14:paraId="567C9C6D" w14:textId="77777777" w:rsidR="00174AC2" w:rsidRDefault="00174AC2">
            <w:pPr>
              <w:pStyle w:val="TableParagraph"/>
              <w:spacing w:before="0" w:line="235" w:lineRule="auto"/>
              <w:ind w:left="79" w:right="206"/>
              <w:rPr>
                <w:rFonts w:asciiTheme="minorHAnsi" w:hAnsiTheme="minorHAnsi" w:cstheme="minorHAnsi"/>
                <w:sz w:val="24"/>
                <w:szCs w:val="24"/>
              </w:rPr>
            </w:pPr>
          </w:p>
          <w:p w14:paraId="18601F13" w14:textId="270C86DA" w:rsidR="00D96DCF" w:rsidRDefault="00D96DCF">
            <w:pPr>
              <w:pStyle w:val="TableParagraph"/>
              <w:spacing w:before="0" w:line="235" w:lineRule="auto"/>
              <w:ind w:left="79" w:right="206"/>
              <w:rPr>
                <w:rFonts w:asciiTheme="minorHAnsi" w:hAnsiTheme="minorHAnsi" w:cstheme="minorHAnsi"/>
                <w:sz w:val="24"/>
                <w:szCs w:val="24"/>
              </w:rPr>
            </w:pPr>
          </w:p>
          <w:p w14:paraId="269E1969" w14:textId="1A419E2C" w:rsidR="00D96DCF" w:rsidRDefault="00D96DCF">
            <w:pPr>
              <w:pStyle w:val="TableParagraph"/>
              <w:spacing w:before="0" w:line="235" w:lineRule="auto"/>
              <w:ind w:left="79" w:right="206"/>
              <w:rPr>
                <w:rFonts w:asciiTheme="minorHAnsi" w:hAnsiTheme="minorHAnsi" w:cstheme="minorHAnsi"/>
                <w:sz w:val="24"/>
                <w:szCs w:val="24"/>
              </w:rPr>
            </w:pPr>
          </w:p>
          <w:p w14:paraId="625DCD55" w14:textId="77777777" w:rsidR="00D96DCF" w:rsidRDefault="00D96DCF">
            <w:pPr>
              <w:pStyle w:val="TableParagraph"/>
              <w:spacing w:before="0" w:line="235" w:lineRule="auto"/>
              <w:ind w:left="79" w:right="206"/>
              <w:rPr>
                <w:rFonts w:asciiTheme="minorHAnsi" w:hAnsiTheme="minorHAnsi" w:cstheme="minorHAnsi"/>
                <w:sz w:val="24"/>
                <w:szCs w:val="24"/>
              </w:rPr>
            </w:pPr>
          </w:p>
          <w:p w14:paraId="49E23213" w14:textId="77777777" w:rsidR="00D96DCF" w:rsidRDefault="00D96DCF">
            <w:pPr>
              <w:pStyle w:val="TableParagraph"/>
              <w:spacing w:before="0" w:line="235" w:lineRule="auto"/>
              <w:ind w:left="79" w:right="206"/>
              <w:rPr>
                <w:rFonts w:asciiTheme="minorHAnsi" w:hAnsiTheme="minorHAnsi" w:cstheme="minorHAnsi"/>
                <w:sz w:val="24"/>
                <w:szCs w:val="24"/>
              </w:rPr>
            </w:pPr>
            <w:r>
              <w:rPr>
                <w:rFonts w:asciiTheme="minorHAnsi" w:hAnsiTheme="minorHAnsi" w:cstheme="minorHAnsi"/>
                <w:sz w:val="24"/>
                <w:szCs w:val="24"/>
              </w:rPr>
              <w:t>Key indicators:</w:t>
            </w:r>
          </w:p>
          <w:p w14:paraId="05A7E9EF" w14:textId="77777777" w:rsidR="00D96DCF" w:rsidRDefault="00D96DCF" w:rsidP="00D96DCF">
            <w:pPr>
              <w:pStyle w:val="TableParagraph"/>
              <w:spacing w:before="0" w:line="235" w:lineRule="auto"/>
              <w:ind w:left="79" w:right="206"/>
              <w:rPr>
                <w:rFonts w:asciiTheme="minorHAnsi" w:hAnsiTheme="minorHAnsi" w:cstheme="minorHAnsi"/>
                <w:sz w:val="24"/>
                <w:szCs w:val="24"/>
              </w:rPr>
            </w:pPr>
            <w:r w:rsidRPr="00174AC2">
              <w:rPr>
                <w:rFonts w:asciiTheme="minorHAnsi" w:hAnsiTheme="minorHAnsi" w:cstheme="minorHAnsi"/>
                <w:sz w:val="24"/>
                <w:szCs w:val="24"/>
              </w:rPr>
              <w:t>4. Broader experience of a range of sports and activities offered to all pupils</w:t>
            </w:r>
          </w:p>
          <w:p w14:paraId="625281BB" w14:textId="25C67779" w:rsidR="00D96DCF" w:rsidRPr="00174AC2" w:rsidRDefault="00D96DCF">
            <w:pPr>
              <w:pStyle w:val="TableParagraph"/>
              <w:spacing w:before="0" w:line="235" w:lineRule="auto"/>
              <w:ind w:left="79" w:right="206"/>
              <w:rPr>
                <w:rFonts w:asciiTheme="minorHAnsi" w:hAnsiTheme="minorHAnsi" w:cstheme="minorHAnsi"/>
                <w:sz w:val="24"/>
                <w:szCs w:val="24"/>
              </w:rPr>
            </w:pPr>
          </w:p>
        </w:tc>
        <w:tc>
          <w:tcPr>
            <w:tcW w:w="2740" w:type="dxa"/>
          </w:tcPr>
          <w:p w14:paraId="18C9E71C" w14:textId="77777777" w:rsidR="00D96DCF" w:rsidRDefault="00D96DCF" w:rsidP="00D96DCF">
            <w:pPr>
              <w:pStyle w:val="TableParagraph"/>
              <w:numPr>
                <w:ilvl w:val="0"/>
                <w:numId w:val="2"/>
              </w:numPr>
              <w:spacing w:before="18" w:line="235" w:lineRule="auto"/>
              <w:rPr>
                <w:rFonts w:asciiTheme="minorHAnsi" w:hAnsiTheme="minorHAnsi" w:cstheme="minorHAnsi"/>
                <w:sz w:val="24"/>
                <w:szCs w:val="24"/>
              </w:rPr>
            </w:pPr>
            <w:r>
              <w:rPr>
                <w:rFonts w:asciiTheme="minorHAnsi" w:hAnsiTheme="minorHAnsi" w:cstheme="minorHAnsi"/>
                <w:sz w:val="24"/>
                <w:szCs w:val="24"/>
              </w:rPr>
              <w:t xml:space="preserve">CPD opportunity for teachers. </w:t>
            </w:r>
          </w:p>
          <w:p w14:paraId="5D0334A4" w14:textId="77777777" w:rsidR="00D96DCF" w:rsidRDefault="00D96DCF" w:rsidP="00D96DCF">
            <w:pPr>
              <w:pStyle w:val="TableParagraph"/>
              <w:numPr>
                <w:ilvl w:val="0"/>
                <w:numId w:val="2"/>
              </w:numPr>
              <w:spacing w:before="18" w:line="235" w:lineRule="auto"/>
              <w:rPr>
                <w:rFonts w:asciiTheme="minorHAnsi" w:hAnsiTheme="minorHAnsi" w:cstheme="minorHAnsi"/>
                <w:sz w:val="24"/>
                <w:szCs w:val="24"/>
              </w:rPr>
            </w:pPr>
            <w:r>
              <w:rPr>
                <w:rFonts w:asciiTheme="minorHAnsi" w:hAnsiTheme="minorHAnsi" w:cstheme="minorHAnsi"/>
                <w:sz w:val="24"/>
                <w:szCs w:val="24"/>
              </w:rPr>
              <w:t>Collaborative lesson planning between coach and teacher.</w:t>
            </w:r>
          </w:p>
          <w:p w14:paraId="38A16246" w14:textId="77777777" w:rsidR="00D96DCF" w:rsidRDefault="00D96DCF" w:rsidP="00D96DCF">
            <w:pPr>
              <w:pStyle w:val="TableParagraph"/>
              <w:numPr>
                <w:ilvl w:val="0"/>
                <w:numId w:val="2"/>
              </w:numPr>
              <w:spacing w:before="18" w:line="235" w:lineRule="auto"/>
              <w:rPr>
                <w:rFonts w:asciiTheme="minorHAnsi" w:hAnsiTheme="minorHAnsi" w:cstheme="minorHAnsi"/>
                <w:sz w:val="24"/>
                <w:szCs w:val="24"/>
              </w:rPr>
            </w:pPr>
            <w:r>
              <w:rPr>
                <w:rFonts w:asciiTheme="minorHAnsi" w:hAnsiTheme="minorHAnsi" w:cstheme="minorHAnsi"/>
                <w:sz w:val="24"/>
                <w:szCs w:val="24"/>
              </w:rPr>
              <w:t>Students have access to higher standard of PE lessons.</w:t>
            </w:r>
          </w:p>
          <w:p w14:paraId="0A7A9867" w14:textId="4E691BD7" w:rsidR="00D96DCF" w:rsidRDefault="00D96DCF" w:rsidP="00D96DCF">
            <w:pPr>
              <w:pStyle w:val="TableParagraph"/>
              <w:numPr>
                <w:ilvl w:val="0"/>
                <w:numId w:val="2"/>
              </w:numPr>
              <w:spacing w:before="18" w:line="235" w:lineRule="auto"/>
              <w:rPr>
                <w:rFonts w:asciiTheme="minorHAnsi" w:hAnsiTheme="minorHAnsi" w:cstheme="minorHAnsi"/>
                <w:sz w:val="24"/>
                <w:szCs w:val="24"/>
              </w:rPr>
            </w:pPr>
            <w:r>
              <w:rPr>
                <w:rFonts w:asciiTheme="minorHAnsi" w:hAnsiTheme="minorHAnsi" w:cstheme="minorHAnsi"/>
                <w:sz w:val="24"/>
                <w:szCs w:val="24"/>
              </w:rPr>
              <w:t xml:space="preserve">Students access a variety of sports activities that are tailored to their needs.  </w:t>
            </w:r>
          </w:p>
          <w:p w14:paraId="40E20170" w14:textId="77777777" w:rsidR="0069539B" w:rsidRDefault="0069539B" w:rsidP="00D96DCF">
            <w:pPr>
              <w:pStyle w:val="TableParagraph"/>
              <w:spacing w:before="18" w:line="235" w:lineRule="auto"/>
              <w:ind w:left="0" w:firstLine="60"/>
              <w:rPr>
                <w:rFonts w:asciiTheme="minorHAnsi" w:hAnsiTheme="minorHAnsi" w:cstheme="minorHAnsi"/>
                <w:sz w:val="24"/>
                <w:szCs w:val="24"/>
              </w:rPr>
            </w:pPr>
          </w:p>
          <w:p w14:paraId="64ADE065" w14:textId="77777777" w:rsidR="00D96DCF" w:rsidRDefault="00D96DCF" w:rsidP="00D96DCF">
            <w:pPr>
              <w:pStyle w:val="TableParagraph"/>
              <w:spacing w:before="18" w:line="235" w:lineRule="auto"/>
              <w:ind w:left="0" w:firstLine="60"/>
              <w:rPr>
                <w:rFonts w:asciiTheme="minorHAnsi" w:hAnsiTheme="minorHAnsi" w:cstheme="minorHAnsi"/>
                <w:sz w:val="24"/>
                <w:szCs w:val="24"/>
              </w:rPr>
            </w:pPr>
          </w:p>
          <w:p w14:paraId="30B1392A" w14:textId="77777777" w:rsidR="00D96DCF" w:rsidRDefault="00D96DCF" w:rsidP="00D96DCF">
            <w:pPr>
              <w:pStyle w:val="TableParagraph"/>
              <w:numPr>
                <w:ilvl w:val="0"/>
                <w:numId w:val="2"/>
              </w:numPr>
              <w:spacing w:before="18" w:line="235" w:lineRule="auto"/>
              <w:rPr>
                <w:rFonts w:asciiTheme="minorHAnsi" w:hAnsiTheme="minorHAnsi" w:cstheme="minorHAnsi"/>
                <w:sz w:val="24"/>
                <w:szCs w:val="24"/>
              </w:rPr>
            </w:pPr>
            <w:r>
              <w:rPr>
                <w:rFonts w:asciiTheme="minorHAnsi" w:hAnsiTheme="minorHAnsi" w:cstheme="minorHAnsi"/>
                <w:sz w:val="24"/>
                <w:szCs w:val="24"/>
              </w:rPr>
              <w:t>Additional support to the staff at lunchtimes.</w:t>
            </w:r>
          </w:p>
          <w:p w14:paraId="37B8E292" w14:textId="77777777" w:rsidR="00D96DCF" w:rsidRDefault="00D96DCF" w:rsidP="00D96DCF">
            <w:pPr>
              <w:pStyle w:val="TableParagraph"/>
              <w:numPr>
                <w:ilvl w:val="0"/>
                <w:numId w:val="2"/>
              </w:numPr>
              <w:spacing w:before="18" w:line="235" w:lineRule="auto"/>
              <w:rPr>
                <w:rFonts w:asciiTheme="minorHAnsi" w:hAnsiTheme="minorHAnsi" w:cstheme="minorHAnsi"/>
                <w:sz w:val="24"/>
                <w:szCs w:val="24"/>
              </w:rPr>
            </w:pPr>
            <w:r>
              <w:rPr>
                <w:rFonts w:asciiTheme="minorHAnsi" w:hAnsiTheme="minorHAnsi" w:cstheme="minorHAnsi"/>
                <w:sz w:val="24"/>
                <w:szCs w:val="24"/>
              </w:rPr>
              <w:t>Playtimes are more structured for students.</w:t>
            </w:r>
          </w:p>
          <w:p w14:paraId="53316C85" w14:textId="77777777" w:rsidR="00D96DCF" w:rsidRDefault="00D96DCF" w:rsidP="00D96DCF">
            <w:pPr>
              <w:pStyle w:val="TableParagraph"/>
              <w:numPr>
                <w:ilvl w:val="0"/>
                <w:numId w:val="2"/>
              </w:numPr>
              <w:spacing w:before="18" w:line="235" w:lineRule="auto"/>
              <w:rPr>
                <w:rFonts w:asciiTheme="minorHAnsi" w:hAnsiTheme="minorHAnsi" w:cstheme="minorHAnsi"/>
                <w:sz w:val="24"/>
                <w:szCs w:val="24"/>
              </w:rPr>
            </w:pPr>
            <w:r>
              <w:rPr>
                <w:rFonts w:asciiTheme="minorHAnsi" w:hAnsiTheme="minorHAnsi" w:cstheme="minorHAnsi"/>
                <w:sz w:val="24"/>
                <w:szCs w:val="24"/>
              </w:rPr>
              <w:t xml:space="preserve">Range of activities available during lunchtimes increases. </w:t>
            </w:r>
          </w:p>
          <w:p w14:paraId="366901E0" w14:textId="77777777" w:rsidR="00D96DCF" w:rsidRDefault="00D96DCF" w:rsidP="00D96DCF">
            <w:pPr>
              <w:pStyle w:val="TableParagraph"/>
              <w:spacing w:before="18" w:line="235" w:lineRule="auto"/>
              <w:rPr>
                <w:rFonts w:asciiTheme="minorHAnsi" w:hAnsiTheme="minorHAnsi" w:cstheme="minorHAnsi"/>
                <w:sz w:val="24"/>
                <w:szCs w:val="24"/>
              </w:rPr>
            </w:pPr>
          </w:p>
          <w:p w14:paraId="1247C731" w14:textId="3496233E" w:rsidR="00D96DCF" w:rsidRPr="00174AC2" w:rsidRDefault="00D96DCF" w:rsidP="00D96DCF">
            <w:pPr>
              <w:pStyle w:val="TableParagraph"/>
              <w:numPr>
                <w:ilvl w:val="0"/>
                <w:numId w:val="2"/>
              </w:numPr>
              <w:spacing w:before="18" w:line="235" w:lineRule="auto"/>
              <w:rPr>
                <w:rFonts w:asciiTheme="minorHAnsi" w:hAnsiTheme="minorHAnsi" w:cstheme="minorHAnsi"/>
                <w:sz w:val="24"/>
                <w:szCs w:val="24"/>
              </w:rPr>
            </w:pPr>
            <w:r>
              <w:rPr>
                <w:rFonts w:asciiTheme="minorHAnsi" w:hAnsiTheme="minorHAnsi" w:cstheme="minorHAnsi"/>
                <w:sz w:val="24"/>
                <w:szCs w:val="24"/>
              </w:rPr>
              <w:t xml:space="preserve">Students have access to a wider range of resources to support their sporting and swimming experience. </w:t>
            </w:r>
          </w:p>
        </w:tc>
        <w:tc>
          <w:tcPr>
            <w:tcW w:w="2702" w:type="dxa"/>
          </w:tcPr>
          <w:p w14:paraId="66B157A0" w14:textId="15CE1923" w:rsidR="00D96DCF" w:rsidRDefault="00D96DCF">
            <w:pPr>
              <w:pStyle w:val="TableParagraph"/>
              <w:spacing w:before="18" w:line="235" w:lineRule="auto"/>
              <w:ind w:left="79" w:right="243"/>
              <w:rPr>
                <w:rFonts w:asciiTheme="minorHAnsi" w:hAnsiTheme="minorHAnsi" w:cstheme="minorHAnsi"/>
                <w:sz w:val="24"/>
                <w:szCs w:val="24"/>
              </w:rPr>
            </w:pPr>
            <w:r>
              <w:rPr>
                <w:rFonts w:asciiTheme="minorHAnsi" w:hAnsiTheme="minorHAnsi" w:cstheme="minorHAnsi"/>
                <w:sz w:val="24"/>
                <w:szCs w:val="24"/>
              </w:rPr>
              <w:t>£9, 165</w:t>
            </w:r>
          </w:p>
          <w:p w14:paraId="20C92D39" w14:textId="77777777" w:rsidR="00D96DCF" w:rsidRPr="00D96DCF" w:rsidRDefault="00D96DCF" w:rsidP="00D96DCF"/>
          <w:p w14:paraId="71CAA51F" w14:textId="77777777" w:rsidR="00D96DCF" w:rsidRPr="00D96DCF" w:rsidRDefault="00D96DCF" w:rsidP="00D96DCF"/>
          <w:p w14:paraId="1B2F04CB" w14:textId="77777777" w:rsidR="00D96DCF" w:rsidRPr="00D96DCF" w:rsidRDefault="00D96DCF" w:rsidP="00D96DCF"/>
          <w:p w14:paraId="6DA47BEF" w14:textId="77777777" w:rsidR="00D96DCF" w:rsidRPr="00D96DCF" w:rsidRDefault="00D96DCF" w:rsidP="00D96DCF"/>
          <w:p w14:paraId="00511182" w14:textId="77777777" w:rsidR="00D96DCF" w:rsidRPr="00D96DCF" w:rsidRDefault="00D96DCF" w:rsidP="00D96DCF"/>
          <w:p w14:paraId="03338D56" w14:textId="77777777" w:rsidR="00D96DCF" w:rsidRPr="00D96DCF" w:rsidRDefault="00D96DCF" w:rsidP="00D96DCF"/>
          <w:p w14:paraId="0769DF14" w14:textId="77777777" w:rsidR="00D96DCF" w:rsidRPr="00D96DCF" w:rsidRDefault="00D96DCF" w:rsidP="00D96DCF"/>
          <w:p w14:paraId="22AFB8D1" w14:textId="77777777" w:rsidR="00D96DCF" w:rsidRPr="00D96DCF" w:rsidRDefault="00D96DCF" w:rsidP="00D96DCF"/>
          <w:p w14:paraId="4367F5EA" w14:textId="77777777" w:rsidR="00D96DCF" w:rsidRPr="00D96DCF" w:rsidRDefault="00D96DCF" w:rsidP="00D96DCF"/>
          <w:p w14:paraId="1124E63F" w14:textId="77777777" w:rsidR="00D96DCF" w:rsidRPr="00D96DCF" w:rsidRDefault="00D96DCF" w:rsidP="00D96DCF"/>
          <w:p w14:paraId="0B1056C5" w14:textId="77777777" w:rsidR="00D96DCF" w:rsidRPr="00D96DCF" w:rsidRDefault="00D96DCF" w:rsidP="00D96DCF"/>
          <w:p w14:paraId="26077FDC" w14:textId="77777777" w:rsidR="00D96DCF" w:rsidRPr="00D96DCF" w:rsidRDefault="00D96DCF" w:rsidP="00D96DCF"/>
          <w:p w14:paraId="6D2A3221" w14:textId="77777777" w:rsidR="00D96DCF" w:rsidRPr="00D96DCF" w:rsidRDefault="00D96DCF" w:rsidP="00D96DCF"/>
          <w:p w14:paraId="458A95CE" w14:textId="77777777" w:rsidR="00D96DCF" w:rsidRPr="00D96DCF" w:rsidRDefault="00D96DCF" w:rsidP="00D96DCF"/>
          <w:p w14:paraId="0E5EDA0C" w14:textId="77777777" w:rsidR="00D96DCF" w:rsidRPr="00D96DCF" w:rsidRDefault="00D96DCF" w:rsidP="00D96DCF"/>
          <w:p w14:paraId="0AB93BCC" w14:textId="77777777" w:rsidR="00D96DCF" w:rsidRPr="00D96DCF" w:rsidRDefault="00D96DCF" w:rsidP="00D96DCF"/>
          <w:p w14:paraId="1EA722B1" w14:textId="7F37C584" w:rsidR="00D96DCF" w:rsidRDefault="00D96DCF" w:rsidP="00D96DCF"/>
          <w:p w14:paraId="5C533408" w14:textId="77777777" w:rsidR="0069539B" w:rsidRDefault="00D96DCF" w:rsidP="00D96DCF">
            <w:r>
              <w:t xml:space="preserve">Included in the above. </w:t>
            </w:r>
          </w:p>
          <w:p w14:paraId="3BACA218" w14:textId="77777777" w:rsidR="00D96DCF" w:rsidRDefault="00D96DCF" w:rsidP="00D96DCF"/>
          <w:p w14:paraId="0C526574" w14:textId="77777777" w:rsidR="00D96DCF" w:rsidRDefault="00D96DCF" w:rsidP="00D96DCF"/>
          <w:p w14:paraId="4952A2FC" w14:textId="77777777" w:rsidR="00D96DCF" w:rsidRDefault="00D96DCF" w:rsidP="00D96DCF"/>
          <w:p w14:paraId="6F08FC80" w14:textId="77777777" w:rsidR="00D96DCF" w:rsidRDefault="00D96DCF" w:rsidP="00D96DCF"/>
          <w:p w14:paraId="0DBE56FD" w14:textId="77777777" w:rsidR="00D96DCF" w:rsidRDefault="00D96DCF" w:rsidP="00D96DCF"/>
          <w:p w14:paraId="7854E6CD" w14:textId="77777777" w:rsidR="00D96DCF" w:rsidRDefault="00D96DCF" w:rsidP="00D96DCF"/>
          <w:p w14:paraId="3673B330" w14:textId="77777777" w:rsidR="00D96DCF" w:rsidRDefault="00D96DCF" w:rsidP="00D96DCF"/>
          <w:p w14:paraId="24A0F839" w14:textId="77777777" w:rsidR="00D96DCF" w:rsidRDefault="00D96DCF" w:rsidP="00D96DCF"/>
          <w:p w14:paraId="40119A58" w14:textId="77777777" w:rsidR="00D96DCF" w:rsidRDefault="00D96DCF" w:rsidP="00D96DCF"/>
          <w:p w14:paraId="008FA780" w14:textId="77777777" w:rsidR="00D96DCF" w:rsidRDefault="00D96DCF" w:rsidP="00D96DCF"/>
          <w:p w14:paraId="48CF29AB" w14:textId="77777777" w:rsidR="00D96DCF" w:rsidRDefault="00D96DCF" w:rsidP="00D96DCF"/>
          <w:p w14:paraId="19A152F0" w14:textId="1FE1E844" w:rsidR="00D96DCF" w:rsidRPr="00D96DCF" w:rsidRDefault="00D96DCF" w:rsidP="00D96DCF">
            <w:r>
              <w:t>£500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D96DCF">
      <w:pPr>
        <w:pStyle w:val="BodyText"/>
        <w:ind w:left="117"/>
        <w:rPr>
          <w:sz w:val="20"/>
        </w:rPr>
      </w:pPr>
      <w:r>
        <w:rPr>
          <w:noProof/>
          <w:sz w:val="20"/>
          <w:lang w:val="en-GB" w:eastAsia="en-GB"/>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D96DCF">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77777777" w:rsidR="0069539B" w:rsidRDefault="00D96DCF">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D96DCF">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D96DCF">
            <w:pPr>
              <w:pStyle w:val="TableParagraph"/>
              <w:rPr>
                <w:b/>
                <w:sz w:val="28"/>
              </w:rPr>
            </w:pPr>
            <w:r>
              <w:rPr>
                <w:b/>
                <w:color w:val="231F20"/>
                <w:spacing w:val="-2"/>
                <w:sz w:val="28"/>
              </w:rPr>
              <w:t>Activity/Action</w:t>
            </w:r>
          </w:p>
        </w:tc>
        <w:tc>
          <w:tcPr>
            <w:tcW w:w="5036" w:type="dxa"/>
          </w:tcPr>
          <w:p w14:paraId="67FD63A8" w14:textId="77777777" w:rsidR="0069539B" w:rsidRDefault="00D96DCF">
            <w:pPr>
              <w:pStyle w:val="TableParagraph"/>
              <w:ind w:left="79"/>
              <w:rPr>
                <w:b/>
                <w:sz w:val="28"/>
              </w:rPr>
            </w:pPr>
            <w:r>
              <w:rPr>
                <w:b/>
                <w:color w:val="231F20"/>
                <w:spacing w:val="-2"/>
                <w:sz w:val="28"/>
              </w:rPr>
              <w:t>Impact</w:t>
            </w:r>
          </w:p>
        </w:tc>
        <w:tc>
          <w:tcPr>
            <w:tcW w:w="4768" w:type="dxa"/>
          </w:tcPr>
          <w:p w14:paraId="7EE50163" w14:textId="77777777" w:rsidR="0069539B" w:rsidRDefault="00D96DCF">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1E5B49A0" w:rsidR="00DA31C0" w:rsidRDefault="00DA31C0" w:rsidP="00DA31C0">
            <w:pPr>
              <w:pStyle w:val="TableParagraph"/>
              <w:spacing w:before="0"/>
              <w:ind w:left="0"/>
              <w:rPr>
                <w:rFonts w:asciiTheme="minorHAnsi" w:hAnsiTheme="minorHAnsi" w:cstheme="minorHAnsi"/>
                <w:sz w:val="24"/>
              </w:rPr>
            </w:pPr>
            <w:r w:rsidRPr="00DA31C0">
              <w:rPr>
                <w:rFonts w:asciiTheme="minorHAnsi" w:hAnsiTheme="minorHAnsi" w:cstheme="minorHAnsi"/>
                <w:sz w:val="24"/>
              </w:rPr>
              <w:t>Improvements to PE provision for PMLD students.</w:t>
            </w:r>
          </w:p>
          <w:p w14:paraId="2C1BE72A" w14:textId="77777777" w:rsidR="00DA31C0" w:rsidRPr="00DA31C0" w:rsidRDefault="00DA31C0" w:rsidP="00DA31C0"/>
          <w:p w14:paraId="5C91C547" w14:textId="77777777" w:rsidR="00DA31C0" w:rsidRPr="00DA31C0" w:rsidRDefault="00DA31C0" w:rsidP="00DA31C0"/>
          <w:p w14:paraId="3B6D1CFE" w14:textId="77777777" w:rsidR="00DA31C0" w:rsidRPr="00DA31C0" w:rsidRDefault="00DA31C0" w:rsidP="00DA31C0"/>
          <w:p w14:paraId="24C0126D" w14:textId="77777777" w:rsidR="00DA31C0" w:rsidRPr="00DA31C0" w:rsidRDefault="00DA31C0" w:rsidP="00DA31C0"/>
          <w:p w14:paraId="5CC49226" w14:textId="77777777" w:rsidR="00DA31C0" w:rsidRPr="00DA31C0" w:rsidRDefault="00DA31C0" w:rsidP="00DA31C0"/>
          <w:p w14:paraId="14FDF41E" w14:textId="77777777" w:rsidR="00DA31C0" w:rsidRPr="00DA31C0" w:rsidRDefault="00DA31C0" w:rsidP="00DA31C0"/>
          <w:p w14:paraId="13E741EE" w14:textId="5F6D4D81" w:rsidR="00DA31C0" w:rsidRPr="00DA31C0" w:rsidRDefault="00DA31C0" w:rsidP="00DA31C0"/>
          <w:p w14:paraId="2F243466" w14:textId="29D9002F" w:rsidR="00DA31C0" w:rsidRDefault="00DA31C0" w:rsidP="00DA31C0"/>
          <w:p w14:paraId="46698E35" w14:textId="77777777" w:rsidR="0069539B" w:rsidRDefault="00DA31C0" w:rsidP="00DA31C0">
            <w:pPr>
              <w:rPr>
                <w:sz w:val="24"/>
              </w:rPr>
            </w:pPr>
            <w:r w:rsidRPr="00745C30">
              <w:rPr>
                <w:sz w:val="24"/>
              </w:rPr>
              <w:t>Higher quality PE teaching</w:t>
            </w:r>
          </w:p>
          <w:p w14:paraId="31F7D610" w14:textId="77777777" w:rsidR="00D746B8" w:rsidRDefault="00D746B8" w:rsidP="00DA31C0">
            <w:pPr>
              <w:rPr>
                <w:sz w:val="24"/>
              </w:rPr>
            </w:pPr>
          </w:p>
          <w:p w14:paraId="0F48DC3E" w14:textId="77777777" w:rsidR="00D746B8" w:rsidRDefault="00D746B8" w:rsidP="00DA31C0">
            <w:pPr>
              <w:rPr>
                <w:sz w:val="24"/>
              </w:rPr>
            </w:pPr>
          </w:p>
          <w:p w14:paraId="26477DB0" w14:textId="77777777" w:rsidR="00D746B8" w:rsidRDefault="00D746B8" w:rsidP="00DA31C0">
            <w:pPr>
              <w:rPr>
                <w:sz w:val="24"/>
              </w:rPr>
            </w:pPr>
          </w:p>
          <w:p w14:paraId="61B81012" w14:textId="77777777" w:rsidR="00D746B8" w:rsidRDefault="00D746B8" w:rsidP="00DA31C0">
            <w:pPr>
              <w:rPr>
                <w:sz w:val="24"/>
              </w:rPr>
            </w:pPr>
          </w:p>
          <w:p w14:paraId="4C060519" w14:textId="77777777" w:rsidR="00D746B8" w:rsidRDefault="00D746B8" w:rsidP="00DA31C0">
            <w:pPr>
              <w:rPr>
                <w:sz w:val="24"/>
              </w:rPr>
            </w:pPr>
          </w:p>
          <w:p w14:paraId="7D96C2F1" w14:textId="4428251C" w:rsidR="004E3429" w:rsidRDefault="004E3429" w:rsidP="00DA31C0">
            <w:pPr>
              <w:rPr>
                <w:sz w:val="24"/>
              </w:rPr>
            </w:pPr>
          </w:p>
          <w:p w14:paraId="6EB943E8" w14:textId="77777777" w:rsidR="004E3429" w:rsidRDefault="004E3429" w:rsidP="00DA31C0">
            <w:pPr>
              <w:rPr>
                <w:sz w:val="24"/>
              </w:rPr>
            </w:pPr>
          </w:p>
          <w:p w14:paraId="04E8D1CF" w14:textId="5D271075" w:rsidR="00D746B8" w:rsidRPr="00DA31C0" w:rsidRDefault="00D746B8" w:rsidP="00DA31C0">
            <w:r>
              <w:rPr>
                <w:sz w:val="24"/>
              </w:rPr>
              <w:t>Improved resources</w:t>
            </w:r>
          </w:p>
        </w:tc>
        <w:tc>
          <w:tcPr>
            <w:tcW w:w="5036" w:type="dxa"/>
          </w:tcPr>
          <w:p w14:paraId="7B770E05" w14:textId="0AFEF774" w:rsidR="0069539B" w:rsidRPr="00DA31C0" w:rsidRDefault="00DA31C0" w:rsidP="00DA31C0">
            <w:pPr>
              <w:pStyle w:val="TableParagraph"/>
              <w:numPr>
                <w:ilvl w:val="0"/>
                <w:numId w:val="3"/>
              </w:numPr>
              <w:spacing w:before="0"/>
              <w:rPr>
                <w:rFonts w:asciiTheme="minorHAnsi" w:hAnsiTheme="minorHAnsi" w:cstheme="minorHAnsi"/>
                <w:sz w:val="24"/>
              </w:rPr>
            </w:pPr>
            <w:r w:rsidRPr="00DA31C0">
              <w:rPr>
                <w:rFonts w:asciiTheme="minorHAnsi" w:hAnsiTheme="minorHAnsi" w:cstheme="minorHAnsi"/>
                <w:sz w:val="24"/>
              </w:rPr>
              <w:t>Further inclusion for PMLD students into lessons</w:t>
            </w:r>
            <w:r>
              <w:rPr>
                <w:rFonts w:asciiTheme="minorHAnsi" w:hAnsiTheme="minorHAnsi" w:cstheme="minorHAnsi"/>
                <w:sz w:val="24"/>
              </w:rPr>
              <w:t xml:space="preserve"> as they access a wider range of physical activities</w:t>
            </w:r>
            <w:r w:rsidRPr="00DA31C0">
              <w:rPr>
                <w:rFonts w:asciiTheme="minorHAnsi" w:hAnsiTheme="minorHAnsi" w:cstheme="minorHAnsi"/>
                <w:sz w:val="24"/>
              </w:rPr>
              <w:t>.</w:t>
            </w:r>
          </w:p>
          <w:p w14:paraId="1EA81FD3" w14:textId="4912E520" w:rsidR="00DA31C0" w:rsidRDefault="00DA31C0" w:rsidP="00DA31C0">
            <w:pPr>
              <w:pStyle w:val="TableParagraph"/>
              <w:numPr>
                <w:ilvl w:val="0"/>
                <w:numId w:val="3"/>
              </w:numPr>
              <w:spacing w:before="0"/>
              <w:rPr>
                <w:rFonts w:asciiTheme="minorHAnsi" w:hAnsiTheme="minorHAnsi" w:cstheme="minorHAnsi"/>
                <w:sz w:val="24"/>
              </w:rPr>
            </w:pPr>
            <w:r w:rsidRPr="00DA31C0">
              <w:rPr>
                <w:rFonts w:asciiTheme="minorHAnsi" w:hAnsiTheme="minorHAnsi" w:cstheme="minorHAnsi"/>
                <w:sz w:val="24"/>
              </w:rPr>
              <w:t>Physio programs are incorporated into the PE lessons further.</w:t>
            </w:r>
          </w:p>
          <w:p w14:paraId="74ECE359" w14:textId="2D062062" w:rsidR="00DA31C0" w:rsidRDefault="00DA31C0" w:rsidP="00DA31C0">
            <w:pPr>
              <w:pStyle w:val="TableParagraph"/>
              <w:numPr>
                <w:ilvl w:val="0"/>
                <w:numId w:val="3"/>
              </w:numPr>
              <w:spacing w:before="0"/>
              <w:rPr>
                <w:rFonts w:asciiTheme="minorHAnsi" w:hAnsiTheme="minorHAnsi" w:cstheme="minorHAnsi"/>
                <w:sz w:val="24"/>
              </w:rPr>
            </w:pPr>
            <w:r>
              <w:rPr>
                <w:rFonts w:asciiTheme="minorHAnsi" w:hAnsiTheme="minorHAnsi" w:cstheme="minorHAnsi"/>
                <w:sz w:val="24"/>
              </w:rPr>
              <w:t>CPD opportunities for staff on learning to support PMLD students in PE.</w:t>
            </w:r>
          </w:p>
          <w:p w14:paraId="3415497E" w14:textId="7F433DF4" w:rsidR="00DA31C0" w:rsidRDefault="00DA31C0" w:rsidP="00D746B8">
            <w:pPr>
              <w:pStyle w:val="TableParagraph"/>
              <w:spacing w:before="0"/>
              <w:ind w:left="0"/>
              <w:rPr>
                <w:rFonts w:asciiTheme="minorHAnsi" w:hAnsiTheme="minorHAnsi" w:cstheme="minorHAnsi"/>
                <w:sz w:val="24"/>
              </w:rPr>
            </w:pPr>
          </w:p>
          <w:p w14:paraId="233C6617" w14:textId="594F11AF" w:rsidR="00DA31C0" w:rsidRDefault="00D746B8" w:rsidP="00DA31C0">
            <w:pPr>
              <w:pStyle w:val="TableParagraph"/>
              <w:numPr>
                <w:ilvl w:val="0"/>
                <w:numId w:val="3"/>
              </w:numPr>
              <w:spacing w:before="0"/>
              <w:rPr>
                <w:rFonts w:asciiTheme="minorHAnsi" w:hAnsiTheme="minorHAnsi" w:cstheme="minorHAnsi"/>
                <w:sz w:val="24"/>
              </w:rPr>
            </w:pPr>
            <w:r>
              <w:rPr>
                <w:rFonts w:asciiTheme="minorHAnsi" w:hAnsiTheme="minorHAnsi" w:cstheme="minorHAnsi"/>
                <w:sz w:val="24"/>
              </w:rPr>
              <w:t>Lessons are adaptive and address the students’ needs, in turn, leading to higher student engagement.</w:t>
            </w:r>
          </w:p>
          <w:p w14:paraId="49665B50" w14:textId="03BE51EC" w:rsidR="00261D8D" w:rsidRDefault="00261D8D" w:rsidP="00261D8D">
            <w:pPr>
              <w:pStyle w:val="TableParagraph"/>
              <w:numPr>
                <w:ilvl w:val="0"/>
                <w:numId w:val="3"/>
              </w:numPr>
              <w:spacing w:before="0"/>
              <w:rPr>
                <w:rFonts w:asciiTheme="minorHAnsi" w:hAnsiTheme="minorHAnsi" w:cstheme="minorHAnsi"/>
                <w:sz w:val="24"/>
              </w:rPr>
            </w:pPr>
            <w:r>
              <w:rPr>
                <w:rFonts w:asciiTheme="minorHAnsi" w:hAnsiTheme="minorHAnsi" w:cstheme="minorHAnsi"/>
                <w:sz w:val="24"/>
              </w:rPr>
              <w:t xml:space="preserve">Students </w:t>
            </w:r>
            <w:r w:rsidR="004E3429">
              <w:rPr>
                <w:rFonts w:asciiTheme="minorHAnsi" w:hAnsiTheme="minorHAnsi" w:cstheme="minorHAnsi"/>
                <w:sz w:val="24"/>
              </w:rPr>
              <w:t xml:space="preserve">are supported to acquire different skills. </w:t>
            </w:r>
          </w:p>
          <w:p w14:paraId="10A04663" w14:textId="7FB1F565" w:rsidR="00D746B8" w:rsidRPr="00DA31C0" w:rsidRDefault="00D746B8" w:rsidP="00DA31C0">
            <w:pPr>
              <w:pStyle w:val="TableParagraph"/>
              <w:numPr>
                <w:ilvl w:val="0"/>
                <w:numId w:val="3"/>
              </w:numPr>
              <w:spacing w:before="0"/>
              <w:rPr>
                <w:rFonts w:asciiTheme="minorHAnsi" w:hAnsiTheme="minorHAnsi" w:cstheme="minorHAnsi"/>
                <w:sz w:val="24"/>
              </w:rPr>
            </w:pPr>
            <w:r>
              <w:rPr>
                <w:rFonts w:asciiTheme="minorHAnsi" w:hAnsiTheme="minorHAnsi" w:cstheme="minorHAnsi"/>
                <w:sz w:val="24"/>
              </w:rPr>
              <w:t xml:space="preserve">Collaborative teaching with the sports coach has benefitted both staff and students. </w:t>
            </w:r>
          </w:p>
          <w:p w14:paraId="5BDCF5E3" w14:textId="546F1291" w:rsidR="00D746B8" w:rsidRDefault="00D746B8" w:rsidP="00DA31C0">
            <w:pPr>
              <w:pStyle w:val="TableParagraph"/>
              <w:spacing w:before="0"/>
              <w:ind w:left="0"/>
              <w:rPr>
                <w:rFonts w:asciiTheme="minorHAnsi" w:hAnsiTheme="minorHAnsi" w:cstheme="minorHAnsi"/>
                <w:sz w:val="24"/>
              </w:rPr>
            </w:pPr>
          </w:p>
          <w:p w14:paraId="04CF025C" w14:textId="25195E9A" w:rsidR="00D746B8" w:rsidRPr="00DA31C0" w:rsidRDefault="00D746B8" w:rsidP="00D746B8">
            <w:pPr>
              <w:pStyle w:val="TableParagraph"/>
              <w:numPr>
                <w:ilvl w:val="0"/>
                <w:numId w:val="3"/>
              </w:numPr>
              <w:spacing w:before="0"/>
              <w:rPr>
                <w:rFonts w:asciiTheme="minorHAnsi" w:hAnsiTheme="minorHAnsi" w:cstheme="minorHAnsi"/>
                <w:sz w:val="24"/>
              </w:rPr>
            </w:pPr>
            <w:r>
              <w:rPr>
                <w:rFonts w:asciiTheme="minorHAnsi" w:hAnsiTheme="minorHAnsi" w:cstheme="minorHAnsi"/>
                <w:sz w:val="24"/>
              </w:rPr>
              <w:t xml:space="preserve">Ample resources for all students to access activities together, in turn, working on </w:t>
            </w:r>
            <w:r w:rsidR="00261D8D">
              <w:rPr>
                <w:rFonts w:asciiTheme="minorHAnsi" w:hAnsiTheme="minorHAnsi" w:cstheme="minorHAnsi"/>
                <w:sz w:val="24"/>
              </w:rPr>
              <w:t>social skills – turn taking, sharing, joint attention</w:t>
            </w:r>
          </w:p>
        </w:tc>
        <w:tc>
          <w:tcPr>
            <w:tcW w:w="4768" w:type="dxa"/>
          </w:tcPr>
          <w:p w14:paraId="149A3EFE" w14:textId="3BC4A275" w:rsidR="00D746B8" w:rsidRDefault="00D746B8">
            <w:pPr>
              <w:pStyle w:val="TableParagraph"/>
              <w:spacing w:before="0"/>
              <w:ind w:left="0"/>
              <w:rPr>
                <w:rFonts w:ascii="Times New Roman"/>
                <w:sz w:val="28"/>
              </w:rPr>
            </w:pPr>
          </w:p>
          <w:p w14:paraId="42D5CD7E" w14:textId="77777777" w:rsidR="00D746B8" w:rsidRPr="00D746B8" w:rsidRDefault="00D746B8" w:rsidP="00D746B8"/>
          <w:p w14:paraId="6E9ED3FC" w14:textId="77777777" w:rsidR="00D746B8" w:rsidRPr="00D746B8" w:rsidRDefault="00D746B8" w:rsidP="00D746B8"/>
          <w:p w14:paraId="0B24863F" w14:textId="77777777" w:rsidR="00D746B8" w:rsidRPr="00D746B8" w:rsidRDefault="00D746B8" w:rsidP="00D746B8"/>
          <w:p w14:paraId="6E0A5515" w14:textId="77777777" w:rsidR="00D746B8" w:rsidRPr="00D746B8" w:rsidRDefault="00D746B8" w:rsidP="00D746B8"/>
          <w:p w14:paraId="43F932A5" w14:textId="77777777" w:rsidR="00D746B8" w:rsidRPr="00D746B8" w:rsidRDefault="00D746B8" w:rsidP="00D746B8"/>
          <w:p w14:paraId="32DF0BB3" w14:textId="77777777" w:rsidR="00D746B8" w:rsidRPr="00D746B8" w:rsidRDefault="00D746B8" w:rsidP="00D746B8"/>
          <w:p w14:paraId="2B5BAC79" w14:textId="77777777" w:rsidR="00D746B8" w:rsidRPr="00D746B8" w:rsidRDefault="00D746B8" w:rsidP="00D746B8"/>
          <w:p w14:paraId="01994903" w14:textId="51ACAFA7" w:rsidR="00D746B8" w:rsidRDefault="00D746B8" w:rsidP="00D746B8"/>
          <w:p w14:paraId="49283125" w14:textId="3E673D58" w:rsidR="0069539B" w:rsidRPr="00D746B8" w:rsidRDefault="00D746B8" w:rsidP="00D746B8">
            <w:pPr>
              <w:pStyle w:val="ListParagraph"/>
              <w:numPr>
                <w:ilvl w:val="0"/>
                <w:numId w:val="3"/>
              </w:numPr>
            </w:pPr>
            <w:r>
              <w:t xml:space="preserve">Collaboration between the coach and class teacher has created a positive learning environment where each other’s strengths are utilized in creating high quality lessons. </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D96DCF">
      <w:pPr>
        <w:pStyle w:val="BodyText"/>
        <w:ind w:left="117"/>
        <w:rPr>
          <w:sz w:val="20"/>
        </w:rPr>
      </w:pPr>
      <w:r>
        <w:rPr>
          <w:noProof/>
          <w:sz w:val="20"/>
          <w:lang w:val="en-GB" w:eastAsia="en-GB"/>
        </w:rPr>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D96DCF">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D96DCF">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D96DCF">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D96DCF">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D96DCF">
            <w:pPr>
              <w:pStyle w:val="TableParagraph"/>
              <w:rPr>
                <w:b/>
                <w:sz w:val="28"/>
              </w:rPr>
            </w:pPr>
            <w:r>
              <w:rPr>
                <w:b/>
                <w:color w:val="231F20"/>
                <w:spacing w:val="-2"/>
                <w:sz w:val="28"/>
                <w:u w:val="single" w:color="231F20"/>
              </w:rPr>
              <w:t>Question</w:t>
            </w:r>
          </w:p>
        </w:tc>
        <w:tc>
          <w:tcPr>
            <w:tcW w:w="2825" w:type="dxa"/>
          </w:tcPr>
          <w:p w14:paraId="00E69026" w14:textId="77777777" w:rsidR="0069539B" w:rsidRDefault="00D96DCF">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D96DCF">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D96DCF">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D96DCF" w14:paraId="6EDA091E" w14:textId="77777777">
        <w:trPr>
          <w:trHeight w:val="3374"/>
        </w:trPr>
        <w:tc>
          <w:tcPr>
            <w:tcW w:w="6867" w:type="dxa"/>
          </w:tcPr>
          <w:p w14:paraId="4DAB4566" w14:textId="77777777" w:rsidR="00D96DCF" w:rsidRDefault="00D96DCF" w:rsidP="00D96DCF">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46724DEC" w:rsidR="00D96DCF" w:rsidRDefault="00D96DCF" w:rsidP="00D96DCF">
            <w:pPr>
              <w:pStyle w:val="TableParagraph"/>
              <w:ind w:left="79"/>
              <w:rPr>
                <w:sz w:val="28"/>
              </w:rPr>
            </w:pPr>
            <w:r>
              <w:rPr>
                <w:color w:val="231F20"/>
                <w:sz w:val="28"/>
              </w:rPr>
              <w:t>N/A</w:t>
            </w:r>
          </w:p>
        </w:tc>
        <w:tc>
          <w:tcPr>
            <w:tcW w:w="5686" w:type="dxa"/>
          </w:tcPr>
          <w:p w14:paraId="388C5CE5" w14:textId="77777777" w:rsidR="004E3429" w:rsidRDefault="00D96DCF" w:rsidP="00D746B8">
            <w:pPr>
              <w:pStyle w:val="TableParagraph"/>
              <w:spacing w:before="3" w:line="235" w:lineRule="auto"/>
              <w:ind w:left="0"/>
              <w:rPr>
                <w:sz w:val="24"/>
              </w:rPr>
            </w:pPr>
            <w:r w:rsidRPr="00A4628C">
              <w:rPr>
                <w:sz w:val="24"/>
              </w:rPr>
              <w:t xml:space="preserve">New Oaks Primary; Oaklands School is a school for children with ASD, severe learning difficulties and also caters for students with profound multiple learning difficulties and complex medical needs. </w:t>
            </w:r>
          </w:p>
          <w:p w14:paraId="6E452CF1" w14:textId="51B8647F" w:rsidR="00D96DCF" w:rsidRDefault="00D96DCF" w:rsidP="00CD3AB0">
            <w:pPr>
              <w:pStyle w:val="TableParagraph"/>
              <w:spacing w:before="3" w:line="235" w:lineRule="auto"/>
              <w:ind w:left="0"/>
              <w:rPr>
                <w:i/>
                <w:sz w:val="28"/>
              </w:rPr>
            </w:pPr>
            <w:r w:rsidRPr="00A4628C">
              <w:rPr>
                <w:sz w:val="24"/>
              </w:rPr>
              <w:t>In the academic year 202</w:t>
            </w:r>
            <w:r w:rsidR="00D746B8">
              <w:rPr>
                <w:sz w:val="24"/>
              </w:rPr>
              <w:t xml:space="preserve">3-2024, </w:t>
            </w:r>
            <w:r w:rsidR="004E3429">
              <w:rPr>
                <w:sz w:val="24"/>
              </w:rPr>
              <w:t xml:space="preserve">there were nine Y6 students; all of them accessed swimming weekly with a swim coach. </w:t>
            </w:r>
            <w:r w:rsidR="00CD3AB0">
              <w:rPr>
                <w:sz w:val="24"/>
              </w:rPr>
              <w:t xml:space="preserve">However, in line with their disabilities, this was not an attainable goal for them. </w:t>
            </w:r>
          </w:p>
        </w:tc>
      </w:tr>
      <w:tr w:rsidR="00CD3AB0" w14:paraId="6B9CAB05" w14:textId="77777777">
        <w:trPr>
          <w:trHeight w:val="3326"/>
        </w:trPr>
        <w:tc>
          <w:tcPr>
            <w:tcW w:w="6867" w:type="dxa"/>
          </w:tcPr>
          <w:p w14:paraId="3D9CAF92" w14:textId="77777777" w:rsidR="00CD3AB0" w:rsidRDefault="00CD3AB0" w:rsidP="00CD3AB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40A95BE7" w:rsidR="00CD3AB0" w:rsidRDefault="00CD3AB0" w:rsidP="00CD3AB0">
            <w:pPr>
              <w:pStyle w:val="TableParagraph"/>
              <w:ind w:left="79"/>
              <w:rPr>
                <w:sz w:val="28"/>
              </w:rPr>
            </w:pPr>
            <w:r>
              <w:rPr>
                <w:color w:val="231F20"/>
                <w:sz w:val="28"/>
              </w:rPr>
              <w:t>N/A</w:t>
            </w:r>
          </w:p>
        </w:tc>
        <w:tc>
          <w:tcPr>
            <w:tcW w:w="5686" w:type="dxa"/>
          </w:tcPr>
          <w:p w14:paraId="5FFC7E3C" w14:textId="77777777" w:rsidR="00CD3AB0" w:rsidRDefault="00CD3AB0" w:rsidP="00CD3AB0">
            <w:pPr>
              <w:pStyle w:val="TableParagraph"/>
              <w:spacing w:before="3" w:line="235" w:lineRule="auto"/>
              <w:ind w:left="0"/>
              <w:rPr>
                <w:sz w:val="24"/>
              </w:rPr>
            </w:pPr>
            <w:r w:rsidRPr="00A4628C">
              <w:rPr>
                <w:sz w:val="24"/>
              </w:rPr>
              <w:t xml:space="preserve">New Oaks Primary; Oaklands School is a school for children with ASD, severe learning difficulties and also caters for students with profound multiple learning difficulties and complex medical needs. </w:t>
            </w:r>
          </w:p>
          <w:p w14:paraId="4377F271" w14:textId="7483A80C" w:rsidR="00CD3AB0" w:rsidRDefault="00CD3AB0" w:rsidP="00CD3AB0">
            <w:pPr>
              <w:pStyle w:val="TableParagraph"/>
              <w:spacing w:before="3" w:line="235" w:lineRule="auto"/>
              <w:ind w:right="63"/>
              <w:rPr>
                <w:i/>
                <w:sz w:val="28"/>
              </w:rPr>
            </w:pPr>
            <w:r w:rsidRPr="00A4628C">
              <w:rPr>
                <w:sz w:val="24"/>
              </w:rPr>
              <w:t>In the academic year 202</w:t>
            </w:r>
            <w:r>
              <w:rPr>
                <w:sz w:val="24"/>
              </w:rPr>
              <w:t xml:space="preserve">3-2024, there were nine Y6 students; all of them accessed swimming weekly with a swim coach. However, in line with their disabilities, this was not an attainable goal for them. </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CD3AB0" w14:paraId="4B664B00" w14:textId="77777777">
        <w:trPr>
          <w:trHeight w:val="3326"/>
        </w:trPr>
        <w:tc>
          <w:tcPr>
            <w:tcW w:w="6867" w:type="dxa"/>
          </w:tcPr>
          <w:p w14:paraId="3529E772" w14:textId="77777777" w:rsidR="00CD3AB0" w:rsidRDefault="00CD3AB0" w:rsidP="00CD3AB0">
            <w:pPr>
              <w:pStyle w:val="TableParagraph"/>
              <w:spacing w:before="18" w:line="235" w:lineRule="auto"/>
              <w:ind w:right="478"/>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0DF5C0C8" w:rsidR="00CD3AB0" w:rsidRDefault="00CD3AB0" w:rsidP="00CD3AB0">
            <w:pPr>
              <w:pStyle w:val="TableParagraph"/>
              <w:ind w:left="79"/>
              <w:rPr>
                <w:sz w:val="28"/>
              </w:rPr>
            </w:pPr>
            <w:r>
              <w:rPr>
                <w:color w:val="231F20"/>
                <w:sz w:val="28"/>
              </w:rPr>
              <w:t>N/A</w:t>
            </w:r>
          </w:p>
        </w:tc>
        <w:tc>
          <w:tcPr>
            <w:tcW w:w="5686" w:type="dxa"/>
          </w:tcPr>
          <w:p w14:paraId="24A25A35" w14:textId="77777777" w:rsidR="00CD3AB0" w:rsidRDefault="00CD3AB0" w:rsidP="00CD3AB0">
            <w:pPr>
              <w:pStyle w:val="TableParagraph"/>
              <w:spacing w:before="3" w:line="235" w:lineRule="auto"/>
              <w:ind w:left="0"/>
              <w:rPr>
                <w:sz w:val="24"/>
              </w:rPr>
            </w:pPr>
            <w:r w:rsidRPr="00A4628C">
              <w:rPr>
                <w:sz w:val="24"/>
              </w:rPr>
              <w:t xml:space="preserve">New Oaks Primary; Oaklands School is a school for children with ASD, severe learning difficulties and also caters for students with profound multiple learning difficulties and complex medical needs. </w:t>
            </w:r>
          </w:p>
          <w:p w14:paraId="6C0D0ADA" w14:textId="036B675E" w:rsidR="00CD3AB0" w:rsidRPr="00D96DCF" w:rsidRDefault="00CD3AB0" w:rsidP="00CD3AB0">
            <w:pPr>
              <w:pStyle w:val="TableParagraph"/>
              <w:spacing w:before="18" w:line="235" w:lineRule="auto"/>
              <w:rPr>
                <w:sz w:val="28"/>
              </w:rPr>
            </w:pPr>
            <w:r w:rsidRPr="00A4628C">
              <w:rPr>
                <w:sz w:val="24"/>
              </w:rPr>
              <w:t>In the academic year 202</w:t>
            </w:r>
            <w:r>
              <w:rPr>
                <w:sz w:val="24"/>
              </w:rPr>
              <w:t xml:space="preserve">3-2024, there were nine Y6 students; all of them accessed swimming weekly with a swim coach. However, in line with their disabilities, this was not an attainable goal for them. </w:t>
            </w:r>
          </w:p>
        </w:tc>
      </w:tr>
      <w:tr w:rsidR="00CD3AB0" w14:paraId="4714FECC" w14:textId="77777777">
        <w:trPr>
          <w:trHeight w:val="3325"/>
        </w:trPr>
        <w:tc>
          <w:tcPr>
            <w:tcW w:w="6867" w:type="dxa"/>
          </w:tcPr>
          <w:p w14:paraId="2E5817F1" w14:textId="5A1D26E1" w:rsidR="00CD3AB0" w:rsidRDefault="00CD3AB0" w:rsidP="00CD3AB0">
            <w:pPr>
              <w:pStyle w:val="TableParagraph"/>
              <w:spacing w:before="18" w:line="235" w:lineRule="auto"/>
              <w:ind w:right="478"/>
              <w:rPr>
                <w:sz w:val="28"/>
              </w:rPr>
            </w:pPr>
            <w:r>
              <w:rPr>
                <w:color w:val="231F20"/>
                <w:sz w:val="28"/>
              </w:rPr>
              <w:t>If your schools swimming data is below national expectation,</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Pr>
                <w:color w:val="231F20"/>
                <w:sz w:val="28"/>
              </w:rPr>
              <w:t>National</w:t>
            </w:r>
            <w:r>
              <w:rPr>
                <w:color w:val="231F20"/>
                <w:spacing w:val="-3"/>
                <w:sz w:val="28"/>
              </w:rPr>
              <w:t xml:space="preserve"> </w:t>
            </w:r>
            <w:r>
              <w:rPr>
                <w:color w:val="231F20"/>
                <w:sz w:val="28"/>
              </w:rPr>
              <w:t>Curriculum</w:t>
            </w:r>
          </w:p>
          <w:p w14:paraId="049B4355" w14:textId="77777777" w:rsidR="00CD3AB0" w:rsidRDefault="00CD3AB0" w:rsidP="00CD3AB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624E0C6C" w:rsidR="00CD3AB0" w:rsidRDefault="00CD3AB0" w:rsidP="00CD3AB0">
            <w:pPr>
              <w:pStyle w:val="TableParagraph"/>
              <w:ind w:left="79"/>
              <w:rPr>
                <w:sz w:val="28"/>
              </w:rPr>
            </w:pPr>
            <w:r>
              <w:rPr>
                <w:color w:val="231F20"/>
                <w:spacing w:val="-2"/>
                <w:sz w:val="28"/>
              </w:rPr>
              <w:t>No</w:t>
            </w:r>
          </w:p>
        </w:tc>
        <w:tc>
          <w:tcPr>
            <w:tcW w:w="5686" w:type="dxa"/>
          </w:tcPr>
          <w:p w14:paraId="76EEED5D" w14:textId="77777777" w:rsidR="00CD3AB0" w:rsidRDefault="00CD3AB0" w:rsidP="00CD3AB0">
            <w:pPr>
              <w:pStyle w:val="TableParagraph"/>
              <w:spacing w:before="0"/>
              <w:ind w:left="0"/>
              <w:rPr>
                <w:rFonts w:ascii="Times New Roman"/>
                <w:sz w:val="26"/>
              </w:rPr>
            </w:pPr>
          </w:p>
        </w:tc>
      </w:tr>
      <w:tr w:rsidR="00CD3AB0" w14:paraId="73185644" w14:textId="77777777">
        <w:trPr>
          <w:trHeight w:val="3326"/>
        </w:trPr>
        <w:tc>
          <w:tcPr>
            <w:tcW w:w="6867" w:type="dxa"/>
          </w:tcPr>
          <w:p w14:paraId="0B7FB540" w14:textId="77777777" w:rsidR="00CD3AB0" w:rsidRDefault="00CD3AB0" w:rsidP="00CD3AB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1DED00A1" w:rsidR="00CD3AB0" w:rsidRDefault="00CD3AB0" w:rsidP="00CD3AB0">
            <w:pPr>
              <w:pStyle w:val="TableParagraph"/>
              <w:ind w:left="79"/>
              <w:rPr>
                <w:sz w:val="28"/>
              </w:rPr>
            </w:pPr>
            <w:r>
              <w:rPr>
                <w:color w:val="231F20"/>
                <w:spacing w:val="-2"/>
                <w:sz w:val="28"/>
              </w:rPr>
              <w:t>Yes</w:t>
            </w:r>
          </w:p>
        </w:tc>
        <w:tc>
          <w:tcPr>
            <w:tcW w:w="5686" w:type="dxa"/>
          </w:tcPr>
          <w:p w14:paraId="0E21336E" w14:textId="77777777" w:rsidR="00CD3AB0" w:rsidRDefault="00CD3AB0" w:rsidP="00CD3AB0">
            <w:pPr>
              <w:pStyle w:val="TableParagraph"/>
              <w:spacing w:before="0"/>
              <w:ind w:left="0"/>
              <w:rPr>
                <w:rFonts w:asciiTheme="minorHAnsi" w:hAnsiTheme="minorHAnsi" w:cstheme="minorHAnsi"/>
                <w:sz w:val="28"/>
              </w:rPr>
            </w:pPr>
            <w:r>
              <w:rPr>
                <w:rFonts w:asciiTheme="minorHAnsi" w:hAnsiTheme="minorHAnsi" w:cstheme="minorHAnsi"/>
                <w:sz w:val="28"/>
              </w:rPr>
              <w:t xml:space="preserve">There is a swim teacher and a swimming assistant in school who regularly engage in CPD. </w:t>
            </w:r>
          </w:p>
          <w:p w14:paraId="41B8886D" w14:textId="77777777" w:rsidR="00CD3AB0" w:rsidRDefault="00CD3AB0" w:rsidP="00CD3AB0">
            <w:pPr>
              <w:pStyle w:val="TableParagraph"/>
              <w:spacing w:before="0"/>
              <w:ind w:left="0"/>
              <w:rPr>
                <w:rFonts w:asciiTheme="minorHAnsi" w:hAnsiTheme="minorHAnsi" w:cstheme="minorHAnsi"/>
                <w:sz w:val="28"/>
              </w:rPr>
            </w:pPr>
            <w:r>
              <w:rPr>
                <w:rFonts w:asciiTheme="minorHAnsi" w:hAnsiTheme="minorHAnsi" w:cstheme="minorHAnsi"/>
                <w:sz w:val="28"/>
              </w:rPr>
              <w:t xml:space="preserve">Furthermore, there are a number of trained pool responders across the school. </w:t>
            </w:r>
          </w:p>
          <w:p w14:paraId="1ADEDEDC" w14:textId="76B07411" w:rsidR="00CD3AB0" w:rsidRPr="00174AC2" w:rsidRDefault="00CD3AB0" w:rsidP="00CD3AB0">
            <w:pPr>
              <w:pStyle w:val="TableParagraph"/>
              <w:spacing w:before="0"/>
              <w:ind w:left="0"/>
              <w:rPr>
                <w:rFonts w:asciiTheme="minorHAnsi" w:hAnsiTheme="minorHAnsi" w:cstheme="minorHAnsi"/>
                <w:sz w:val="28"/>
              </w:rPr>
            </w:pPr>
            <w:r>
              <w:rPr>
                <w:rFonts w:asciiTheme="minorHAnsi" w:hAnsiTheme="minorHAnsi" w:cstheme="minorHAnsi"/>
                <w:sz w:val="28"/>
              </w:rPr>
              <w:t>Staff receive ongoing training to enable them to support students in the pool.</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D96DCF">
      <w:pPr>
        <w:pStyle w:val="BodyText"/>
        <w:spacing w:before="18"/>
        <w:ind w:left="180"/>
      </w:pPr>
      <w:r>
        <w:rPr>
          <w:color w:val="231F20"/>
        </w:rPr>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D96DCF">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34756850" w:rsidR="0069539B" w:rsidRDefault="00CD3AB0">
            <w:pPr>
              <w:pStyle w:val="TableParagraph"/>
              <w:rPr>
                <w:i/>
                <w:sz w:val="28"/>
              </w:rPr>
            </w:pPr>
            <w:r>
              <w:rPr>
                <w:i/>
                <w:color w:val="4C4D4F"/>
                <w:spacing w:val="-2"/>
                <w:sz w:val="28"/>
              </w:rPr>
              <w:t xml:space="preserve">Mairead Standring </w:t>
            </w:r>
          </w:p>
        </w:tc>
      </w:tr>
      <w:tr w:rsidR="0069539B" w14:paraId="79133B4D" w14:textId="77777777">
        <w:trPr>
          <w:trHeight w:val="686"/>
        </w:trPr>
        <w:tc>
          <w:tcPr>
            <w:tcW w:w="5279" w:type="dxa"/>
          </w:tcPr>
          <w:p w14:paraId="2C6E7FAF" w14:textId="77777777" w:rsidR="0069539B" w:rsidRDefault="00D96DCF">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282F74B2" w:rsidR="0069539B" w:rsidRDefault="00174AC2">
            <w:pPr>
              <w:pStyle w:val="TableParagraph"/>
              <w:rPr>
                <w:i/>
                <w:sz w:val="28"/>
              </w:rPr>
            </w:pPr>
            <w:r>
              <w:rPr>
                <w:i/>
                <w:color w:val="4C4D4F"/>
                <w:sz w:val="28"/>
              </w:rPr>
              <w:t xml:space="preserve">Maryam Asghar – Head of New Oaks Primary </w:t>
            </w:r>
          </w:p>
        </w:tc>
      </w:tr>
      <w:tr w:rsidR="0069539B" w14:paraId="7411B9D7" w14:textId="77777777">
        <w:trPr>
          <w:trHeight w:val="655"/>
        </w:trPr>
        <w:tc>
          <w:tcPr>
            <w:tcW w:w="5279" w:type="dxa"/>
          </w:tcPr>
          <w:p w14:paraId="71D6FEDE" w14:textId="77777777" w:rsidR="0069539B" w:rsidRDefault="00D96DCF">
            <w:pPr>
              <w:pStyle w:val="TableParagraph"/>
              <w:rPr>
                <w:sz w:val="28"/>
              </w:rPr>
            </w:pPr>
            <w:r>
              <w:rPr>
                <w:color w:val="231F20"/>
                <w:spacing w:val="-2"/>
                <w:sz w:val="28"/>
              </w:rPr>
              <w:t>Governor:</w:t>
            </w:r>
          </w:p>
        </w:tc>
        <w:tc>
          <w:tcPr>
            <w:tcW w:w="10098" w:type="dxa"/>
          </w:tcPr>
          <w:p w14:paraId="5FFC7B44" w14:textId="4F8B8391" w:rsidR="0069539B" w:rsidRDefault="00CD3AB0">
            <w:pPr>
              <w:pStyle w:val="TableParagraph"/>
              <w:rPr>
                <w:i/>
                <w:sz w:val="28"/>
              </w:rPr>
            </w:pPr>
            <w:r>
              <w:rPr>
                <w:i/>
                <w:color w:val="4C4D4F"/>
                <w:sz w:val="28"/>
              </w:rPr>
              <w:t xml:space="preserve">Harry Thomas – Vice Chair of Governors &amp; Named Pupil Premium Governor </w:t>
            </w:r>
            <w:bookmarkStart w:id="0" w:name="_GoBack"/>
            <w:bookmarkEnd w:id="0"/>
          </w:p>
        </w:tc>
      </w:tr>
      <w:tr w:rsidR="0069539B" w14:paraId="724273DD" w14:textId="77777777">
        <w:trPr>
          <w:trHeight w:val="650"/>
        </w:trPr>
        <w:tc>
          <w:tcPr>
            <w:tcW w:w="5279" w:type="dxa"/>
          </w:tcPr>
          <w:p w14:paraId="67135AA6" w14:textId="77777777" w:rsidR="0069539B" w:rsidRDefault="00D96DCF">
            <w:pPr>
              <w:pStyle w:val="TableParagraph"/>
              <w:rPr>
                <w:sz w:val="28"/>
              </w:rPr>
            </w:pPr>
            <w:r>
              <w:rPr>
                <w:color w:val="231F20"/>
                <w:spacing w:val="-4"/>
                <w:sz w:val="28"/>
              </w:rPr>
              <w:t>Date:</w:t>
            </w:r>
          </w:p>
        </w:tc>
        <w:tc>
          <w:tcPr>
            <w:tcW w:w="10098" w:type="dxa"/>
          </w:tcPr>
          <w:p w14:paraId="6C8981B8" w14:textId="15A87B5B" w:rsidR="0069539B" w:rsidRDefault="00174AC2" w:rsidP="00CD3AB0">
            <w:pPr>
              <w:pStyle w:val="TableParagraph"/>
              <w:spacing w:before="0"/>
              <w:ind w:left="0"/>
              <w:rPr>
                <w:rFonts w:ascii="Times New Roman"/>
                <w:sz w:val="26"/>
              </w:rPr>
            </w:pPr>
            <w:r>
              <w:rPr>
                <w:rFonts w:ascii="Times New Roman"/>
                <w:sz w:val="26"/>
              </w:rPr>
              <w:t>01.09.202</w:t>
            </w:r>
            <w:r w:rsidR="00CD3AB0">
              <w:rPr>
                <w:rFonts w:ascii="Times New Roman"/>
                <w:sz w:val="26"/>
              </w:rPr>
              <w:t>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D96DCF">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D96DCF">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D96DCF">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D96DCF">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D96DCF">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D96DCF">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 w15:restartNumberingAfterBreak="0">
    <w:nsid w:val="68F12785"/>
    <w:multiLevelType w:val="hybridMultilevel"/>
    <w:tmpl w:val="0BDA0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A31617"/>
    <w:multiLevelType w:val="hybridMultilevel"/>
    <w:tmpl w:val="ADC25D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126F20"/>
    <w:rsid w:val="00174AC2"/>
    <w:rsid w:val="00261D8D"/>
    <w:rsid w:val="004E3429"/>
    <w:rsid w:val="0069539B"/>
    <w:rsid w:val="00745C30"/>
    <w:rsid w:val="008A621B"/>
    <w:rsid w:val="008C7781"/>
    <w:rsid w:val="00CD3AB0"/>
    <w:rsid w:val="00D605FE"/>
    <w:rsid w:val="00D71EA3"/>
    <w:rsid w:val="00D746B8"/>
    <w:rsid w:val="00D96DCF"/>
    <w:rsid w:val="00DA31C0"/>
    <w:rsid w:val="00E564D9"/>
    <w:rsid w:val="00E8613A"/>
    <w:rsid w:val="00F61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1280</Words>
  <Characters>7296</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Maryam Asghar</dc:creator>
  <cp:lastModifiedBy>Maryam Asghar</cp:lastModifiedBy>
  <cp:revision>2</cp:revision>
  <dcterms:created xsi:type="dcterms:W3CDTF">2024-10-01T15:51:00Z</dcterms:created>
  <dcterms:modified xsi:type="dcterms:W3CDTF">2024-10-01T15:51:00Z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