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C7F" w:rsidRPr="00FB4DF0" w:rsidRDefault="00894FC1" w:rsidP="003173DA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5134"/>
        <w:gridCol w:w="996"/>
        <w:gridCol w:w="965"/>
        <w:gridCol w:w="85"/>
        <w:gridCol w:w="1332"/>
        <w:gridCol w:w="1044"/>
        <w:gridCol w:w="1076"/>
      </w:tblGrid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Essential</w:t>
            </w:r>
          </w:p>
        </w:tc>
        <w:tc>
          <w:tcPr>
            <w:tcW w:w="965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Desirable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Assessed Via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Qualifications:</w:t>
            </w:r>
          </w:p>
        </w:tc>
      </w:tr>
      <w:tr w:rsidR="00AA316F" w:rsidRPr="001C3691" w:rsidTr="009D24C9">
        <w:tc>
          <w:tcPr>
            <w:tcW w:w="5134" w:type="dxa"/>
            <w:shd w:val="clear" w:color="auto" w:fill="auto"/>
          </w:tcPr>
          <w:p w:rsidR="00AA316F" w:rsidRPr="001C3691" w:rsidRDefault="00AA316F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Graduate</w:t>
            </w:r>
          </w:p>
        </w:tc>
        <w:tc>
          <w:tcPr>
            <w:tcW w:w="996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AA316F" w:rsidRPr="009D24C9" w:rsidRDefault="00AA316F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Application form – certificates checked at interview</w:t>
            </w:r>
          </w:p>
        </w:tc>
        <w:tc>
          <w:tcPr>
            <w:tcW w:w="1044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</w:tr>
      <w:tr w:rsidR="00AA316F" w:rsidRPr="001C3691" w:rsidTr="00894FC1">
        <w:trPr>
          <w:trHeight w:val="705"/>
        </w:trPr>
        <w:tc>
          <w:tcPr>
            <w:tcW w:w="5134" w:type="dxa"/>
            <w:shd w:val="clear" w:color="auto" w:fill="auto"/>
          </w:tcPr>
          <w:p w:rsidR="00AA316F" w:rsidRPr="00E25ADC" w:rsidRDefault="00AA316F" w:rsidP="00E26601">
            <w:pPr>
              <w:rPr>
                <w:rFonts w:ascii="Trebuchet MS" w:hAnsi="Trebuchet MS"/>
              </w:rPr>
            </w:pPr>
            <w:r w:rsidRPr="00E25ADC">
              <w:rPr>
                <w:rFonts w:ascii="Trebuchet MS" w:hAnsi="Trebuchet MS"/>
              </w:rPr>
              <w:t xml:space="preserve">Newly </w:t>
            </w:r>
            <w:r>
              <w:rPr>
                <w:rFonts w:ascii="Trebuchet MS" w:hAnsi="Trebuchet MS"/>
              </w:rPr>
              <w:t xml:space="preserve">qualified teachers should have completed a PGCE (primary or secondary) or an initial </w:t>
            </w:r>
            <w:proofErr w:type="gramStart"/>
            <w:r>
              <w:rPr>
                <w:rFonts w:ascii="Trebuchet MS" w:hAnsi="Trebuchet MS"/>
              </w:rPr>
              <w:t>teacher training</w:t>
            </w:r>
            <w:proofErr w:type="gramEnd"/>
            <w:r>
              <w:rPr>
                <w:rFonts w:ascii="Trebuchet MS" w:hAnsi="Trebuchet MS"/>
              </w:rPr>
              <w:t xml:space="preserve"> course or another accredited route which leads to QTS.</w:t>
            </w:r>
          </w:p>
        </w:tc>
        <w:tc>
          <w:tcPr>
            <w:tcW w:w="996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044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</w:tr>
      <w:tr w:rsidR="00AA316F" w:rsidRPr="001C3691" w:rsidTr="00894FC1">
        <w:trPr>
          <w:trHeight w:val="193"/>
        </w:trPr>
        <w:tc>
          <w:tcPr>
            <w:tcW w:w="5134" w:type="dxa"/>
            <w:shd w:val="clear" w:color="auto" w:fill="auto"/>
          </w:tcPr>
          <w:p w:rsidR="00AA316F" w:rsidRPr="00E25ADC" w:rsidRDefault="00AA316F" w:rsidP="00894FC1">
            <w:pPr>
              <w:rPr>
                <w:rFonts w:ascii="Trebuchet MS" w:hAnsi="Trebuchet MS"/>
              </w:rPr>
            </w:pPr>
            <w:r w:rsidRPr="00E25ADC">
              <w:rPr>
                <w:rFonts w:ascii="Trebuchet MS" w:hAnsi="Trebuchet MS"/>
              </w:rPr>
              <w:t>QTLS</w:t>
            </w:r>
            <w:r>
              <w:rPr>
                <w:rFonts w:ascii="Trebuchet MS" w:hAnsi="Trebuchet MS"/>
              </w:rPr>
              <w:t xml:space="preserve"> is only </w:t>
            </w:r>
            <w:r w:rsidRPr="00E25ADC">
              <w:rPr>
                <w:rFonts w:ascii="Trebuchet MS" w:hAnsi="Trebuchet MS"/>
              </w:rPr>
              <w:t xml:space="preserve">acceptable </w:t>
            </w:r>
            <w:r>
              <w:rPr>
                <w:rFonts w:ascii="Trebuchet MS" w:hAnsi="Trebuchet MS"/>
              </w:rPr>
              <w:t>f</w:t>
            </w:r>
            <w:r w:rsidRPr="00E25ADC">
              <w:rPr>
                <w:rFonts w:ascii="Trebuchet MS" w:hAnsi="Trebuchet MS"/>
              </w:rPr>
              <w:t xml:space="preserve">or post 16 roles </w:t>
            </w:r>
          </w:p>
        </w:tc>
        <w:tc>
          <w:tcPr>
            <w:tcW w:w="996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044" w:type="dxa"/>
            <w:shd w:val="clear" w:color="auto" w:fill="auto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AA316F" w:rsidRPr="001C3691" w:rsidRDefault="00AA316F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Meets National Teaching Standards in all respects.</w:t>
            </w: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1C3691" w:rsidRPr="009D24C9" w:rsidRDefault="009D24C9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1C3691">
              <w:rPr>
                <w:rFonts w:ascii="Trebuchet MS" w:hAnsi="Trebuchet MS" w:cs="Tahoma"/>
                <w:b/>
                <w:sz w:val="24"/>
                <w:szCs w:val="24"/>
              </w:rPr>
              <w:t>Experience:</w:t>
            </w:r>
          </w:p>
        </w:tc>
      </w:tr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9D24C9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teaching pupils who have severe learning, profound and multiple difficulties and</w:t>
            </w:r>
            <w:r w:rsidR="00E26601">
              <w:rPr>
                <w:rFonts w:ascii="Trebuchet MS" w:hAnsi="Trebuchet MS"/>
              </w:rPr>
              <w:t>/or</w:t>
            </w:r>
            <w:r w:rsidRPr="001C3691">
              <w:rPr>
                <w:rFonts w:ascii="Trebuchet MS" w:hAnsi="Trebuchet MS"/>
              </w:rPr>
              <w:t xml:space="preserve"> autism. </w:t>
            </w: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1C3691" w:rsidRPr="009D24C9" w:rsidRDefault="009D24C9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E26601">
            <w:pPr>
              <w:rPr>
                <w:rFonts w:ascii="Trebuchet MS" w:hAnsi="Trebuchet MS"/>
              </w:rPr>
            </w:pPr>
            <w:r w:rsidRPr="00E26601">
              <w:rPr>
                <w:rFonts w:ascii="Trebuchet MS" w:hAnsi="Trebuchet MS"/>
              </w:rPr>
              <w:t>Evidence of professiona</w:t>
            </w:r>
            <w:r w:rsidR="00E26601" w:rsidRPr="00E26601">
              <w:rPr>
                <w:rFonts w:ascii="Trebuchet MS" w:hAnsi="Trebuchet MS"/>
              </w:rPr>
              <w:t>l study in issues related to</w:t>
            </w:r>
            <w:r w:rsidRPr="00E26601">
              <w:rPr>
                <w:rFonts w:ascii="Trebuchet MS" w:hAnsi="Trebuchet MS"/>
              </w:rPr>
              <w:t xml:space="preserve"> special education.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9D24C9" w:rsidP="00234695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517E62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use a range of augmented communication methods e.g. Intensive interaction, PECs, Makaton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Default="003173DA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3173DA" w:rsidRPr="009D24C9" w:rsidRDefault="003173DA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3162BC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working with a multi</w:t>
            </w:r>
            <w:r>
              <w:rPr>
                <w:rFonts w:ascii="Trebuchet MS" w:hAnsi="Trebuchet MS"/>
              </w:rPr>
              <w:t>-</w:t>
            </w:r>
            <w:r w:rsidRPr="001C3691">
              <w:rPr>
                <w:rFonts w:ascii="Trebuchet MS" w:hAnsi="Trebuchet MS"/>
              </w:rPr>
              <w:t>professional team including therapy team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lead a classroom team and deploy classroom assistants  to support pupil learning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and confidence in managing pupils whose behaviour can be challenging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Clear </w:t>
            </w:r>
            <w:r w:rsidR="003173DA" w:rsidRPr="001C3691">
              <w:rPr>
                <w:rFonts w:ascii="Trebuchet MS" w:hAnsi="Trebuchet MS"/>
              </w:rPr>
              <w:t>communicator both</w:t>
            </w:r>
            <w:r w:rsidRPr="001C3691">
              <w:rPr>
                <w:rFonts w:ascii="Trebuchet MS" w:hAnsi="Trebuchet MS"/>
              </w:rPr>
              <w:t xml:space="preserve"> verbally and in writing. Able to speak and write in grammatically correct English.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3173DA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3173DA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Familiar with a range of assessment methods as a basis for planning programmes for progress.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5505D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Knowledge of the requirements of accredited courses e.g. NOCN, AQA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Excellent ICT </w:t>
            </w:r>
            <w:r w:rsidR="00E26601" w:rsidRPr="001C3691">
              <w:rPr>
                <w:rFonts w:ascii="Trebuchet MS" w:hAnsi="Trebuchet MS"/>
              </w:rPr>
              <w:t>skills.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1C3691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teach</w:t>
            </w:r>
            <w:r w:rsidR="00E26601">
              <w:rPr>
                <w:rFonts w:ascii="Trebuchet MS" w:hAnsi="Trebuchet MS"/>
              </w:rPr>
              <w:t xml:space="preserve"> a range of subjects including M</w:t>
            </w:r>
            <w:r w:rsidRPr="001C3691">
              <w:rPr>
                <w:rFonts w:ascii="Trebuchet MS" w:hAnsi="Trebuchet MS"/>
              </w:rPr>
              <w:t>aths, English and ICT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</w:tr>
      <w:tr w:rsidR="009D24C9" w:rsidRPr="001C3691" w:rsidTr="001C3691">
        <w:tc>
          <w:tcPr>
            <w:tcW w:w="10632" w:type="dxa"/>
            <w:gridSpan w:val="7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Positive attitude to school development and able to contribute own ideas and solutions to issues.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Sense of humour, confident, and resilient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226BB9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Highly organised and able to manage own workload and meet deadlines.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931ED5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931ED5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931ED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931ED5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931ED5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Calm, and able to deal with challenging situations as these arise.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Sensitivity to the needs of pupils who have disabilities and the challenges encountered by their families.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attendance record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speak another language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driving minibuses/willingness to learn to do so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9D24C9" w:rsidRPr="009D24C9" w:rsidRDefault="003173DA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</w:tbl>
    <w:p w:rsidR="007A15C3" w:rsidRDefault="007A15C3" w:rsidP="007A15C3"/>
    <w:sectPr w:rsidR="007A15C3" w:rsidSect="003173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91" w:rsidRDefault="001C3691" w:rsidP="001C3691">
      <w:pPr>
        <w:spacing w:after="0" w:line="240" w:lineRule="auto"/>
      </w:pPr>
      <w:r>
        <w:separator/>
      </w:r>
    </w:p>
  </w:endnote>
  <w:end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03D" w:rsidRDefault="00B47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3DA" w:rsidRDefault="003173DA">
    <w:pPr>
      <w:pStyle w:val="Footer"/>
    </w:pPr>
    <w:r>
      <w:t>PS - September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03D" w:rsidRDefault="00B47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91" w:rsidRDefault="001C3691" w:rsidP="001C3691">
      <w:pPr>
        <w:spacing w:after="0" w:line="240" w:lineRule="auto"/>
      </w:pPr>
      <w:r>
        <w:separator/>
      </w:r>
    </w:p>
  </w:footnote>
  <w:foot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03D" w:rsidRDefault="00B47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691" w:rsidRPr="00E25ADC" w:rsidRDefault="001C3691" w:rsidP="001C3691">
    <w:pPr>
      <w:pStyle w:val="Header"/>
      <w:tabs>
        <w:tab w:val="clear" w:pos="9026"/>
      </w:tabs>
      <w:rPr>
        <w:rFonts w:ascii="Trebuchet MS" w:hAnsi="Trebuchet MS"/>
        <w:b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EB67909" wp14:editId="594E0BC9">
          <wp:simplePos x="0" y="0"/>
          <wp:positionH relativeFrom="column">
            <wp:posOffset>-828675</wp:posOffset>
          </wp:positionH>
          <wp:positionV relativeFrom="paragraph">
            <wp:posOffset>-354330</wp:posOffset>
          </wp:positionV>
          <wp:extent cx="1019175" cy="677545"/>
          <wp:effectExtent l="0" t="0" r="9525" b="825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677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3173DA" w:rsidRPr="00E25ADC">
      <w:rPr>
        <w:rFonts w:ascii="Trebuchet MS" w:hAnsi="Trebuchet MS"/>
        <w:b/>
        <w:bCs/>
        <w:sz w:val="20"/>
        <w:szCs w:val="20"/>
      </w:rPr>
      <w:t xml:space="preserve">Person Specification for </w:t>
    </w:r>
    <w:r w:rsidR="00E25ADC" w:rsidRPr="00E25ADC">
      <w:rPr>
        <w:rFonts w:ascii="Trebuchet MS" w:hAnsi="Trebuchet MS"/>
        <w:b/>
        <w:bCs/>
        <w:sz w:val="20"/>
        <w:szCs w:val="20"/>
      </w:rPr>
      <w:t>Newly Qualified Teacher</w:t>
    </w:r>
    <w:r w:rsidR="003173DA" w:rsidRPr="00E25ADC">
      <w:rPr>
        <w:rFonts w:ascii="Trebuchet MS" w:hAnsi="Trebuchet MS"/>
        <w:b/>
        <w:bCs/>
        <w:sz w:val="20"/>
        <w:szCs w:val="20"/>
      </w:rPr>
      <w:t xml:space="preserve"> at Oaklands School</w:t>
    </w:r>
    <w:r w:rsidR="00E25ADC" w:rsidRPr="00E25ADC">
      <w:rPr>
        <w:rFonts w:ascii="Trebuchet MS" w:hAnsi="Trebuchet MS"/>
        <w:b/>
        <w:sz w:val="20"/>
        <w:szCs w:val="20"/>
      </w:rPr>
      <w:t xml:space="preserve">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03D" w:rsidRDefault="00B470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5C3"/>
    <w:rsid w:val="00076B86"/>
    <w:rsid w:val="00191C7F"/>
    <w:rsid w:val="001C3691"/>
    <w:rsid w:val="00226BB9"/>
    <w:rsid w:val="003162BC"/>
    <w:rsid w:val="003173DA"/>
    <w:rsid w:val="003C517B"/>
    <w:rsid w:val="00493A57"/>
    <w:rsid w:val="00517E62"/>
    <w:rsid w:val="005505D3"/>
    <w:rsid w:val="00595940"/>
    <w:rsid w:val="006C3A93"/>
    <w:rsid w:val="006F743C"/>
    <w:rsid w:val="007A15C3"/>
    <w:rsid w:val="00866018"/>
    <w:rsid w:val="00894FC1"/>
    <w:rsid w:val="00931ED5"/>
    <w:rsid w:val="009D24C9"/>
    <w:rsid w:val="00A92C29"/>
    <w:rsid w:val="00AA316F"/>
    <w:rsid w:val="00B4703D"/>
    <w:rsid w:val="00B744E4"/>
    <w:rsid w:val="00B749D4"/>
    <w:rsid w:val="00C96B4A"/>
    <w:rsid w:val="00CC18D6"/>
    <w:rsid w:val="00E132B5"/>
    <w:rsid w:val="00E25ADC"/>
    <w:rsid w:val="00E26601"/>
    <w:rsid w:val="00E37E8D"/>
    <w:rsid w:val="00ED26CC"/>
    <w:rsid w:val="00F118D4"/>
    <w:rsid w:val="00FB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F5D62D16-7A8A-4D57-BDC0-C7A9B4098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1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691"/>
  </w:style>
  <w:style w:type="paragraph" w:styleId="Footer">
    <w:name w:val="footer"/>
    <w:basedOn w:val="Normal"/>
    <w:link w:val="Foot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691"/>
  </w:style>
  <w:style w:type="paragraph" w:styleId="BalloonText">
    <w:name w:val="Balloon Text"/>
    <w:basedOn w:val="Normal"/>
    <w:link w:val="BalloonTextChar"/>
    <w:uiPriority w:val="99"/>
    <w:semiHidden/>
    <w:unhideWhenUsed/>
    <w:rsid w:val="001C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Rany Kalsi</cp:lastModifiedBy>
  <cp:revision>3</cp:revision>
  <dcterms:created xsi:type="dcterms:W3CDTF">2018-03-16T10:05:00Z</dcterms:created>
  <dcterms:modified xsi:type="dcterms:W3CDTF">2020-02-07T16:39:00Z</dcterms:modified>
</cp:coreProperties>
</file>