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4ADE" w:rsidRDefault="006F3DCA" w:rsidP="00410043">
      <w:pPr>
        <w:jc w:val="center"/>
        <w:rPr>
          <w:rFonts w:ascii="Trebuchet MS" w:hAnsi="Trebuchet MS"/>
          <w:b/>
          <w:sz w:val="28"/>
          <w:szCs w:val="28"/>
        </w:rPr>
      </w:pPr>
      <w:r w:rsidRPr="00D23CBB">
        <w:rPr>
          <w:rFonts w:ascii="Trebuchet MS" w:hAnsi="Trebuchet MS"/>
          <w:b/>
          <w:sz w:val="28"/>
          <w:szCs w:val="28"/>
        </w:rPr>
        <w:t>Person S</w:t>
      </w:r>
      <w:r w:rsidR="00BB4ADE">
        <w:rPr>
          <w:rFonts w:ascii="Trebuchet MS" w:hAnsi="Trebuchet MS"/>
          <w:b/>
          <w:sz w:val="28"/>
          <w:szCs w:val="28"/>
        </w:rPr>
        <w:t>pecification</w:t>
      </w:r>
    </w:p>
    <w:p w:rsidR="00E818FF" w:rsidRPr="00C84FD6" w:rsidRDefault="00F40175" w:rsidP="00410043">
      <w:pPr>
        <w:jc w:val="center"/>
        <w:rPr>
          <w:rFonts w:ascii="Trebuchet MS" w:hAnsi="Trebuchet MS"/>
          <w:b/>
          <w:sz w:val="28"/>
          <w:szCs w:val="28"/>
        </w:rPr>
      </w:pPr>
      <w:r>
        <w:rPr>
          <w:rFonts w:ascii="Trebuchet MS" w:hAnsi="Trebuchet MS"/>
          <w:b/>
          <w:sz w:val="28"/>
          <w:szCs w:val="28"/>
        </w:rPr>
        <w:t>Catering Assistant</w:t>
      </w:r>
    </w:p>
    <w:tbl>
      <w:tblPr>
        <w:tblStyle w:val="TableGrid"/>
        <w:tblW w:w="10499" w:type="dxa"/>
        <w:tblLayout w:type="fixed"/>
        <w:tblLook w:val="04A0" w:firstRow="1" w:lastRow="0" w:firstColumn="1" w:lastColumn="0" w:noHBand="0" w:noVBand="1"/>
      </w:tblPr>
      <w:tblGrid>
        <w:gridCol w:w="5868"/>
        <w:gridCol w:w="903"/>
        <w:gridCol w:w="992"/>
        <w:gridCol w:w="1197"/>
        <w:gridCol w:w="787"/>
        <w:gridCol w:w="752"/>
      </w:tblGrid>
      <w:tr w:rsidR="007957F8" w:rsidRPr="00FB1E4F" w:rsidTr="000B6040">
        <w:tc>
          <w:tcPr>
            <w:tcW w:w="5868" w:type="dxa"/>
          </w:tcPr>
          <w:p w:rsidR="007957F8" w:rsidRPr="00FB1E4F" w:rsidRDefault="007957F8">
            <w:pPr>
              <w:rPr>
                <w:rFonts w:ascii="Trebuchet MS" w:hAnsi="Trebuchet MS"/>
                <w:sz w:val="28"/>
                <w:szCs w:val="28"/>
              </w:rPr>
            </w:pPr>
          </w:p>
        </w:tc>
        <w:tc>
          <w:tcPr>
            <w:tcW w:w="903" w:type="dxa"/>
          </w:tcPr>
          <w:p w:rsidR="007957F8" w:rsidRPr="00FB1E4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FB1E4F">
              <w:rPr>
                <w:rFonts w:ascii="Trebuchet MS" w:hAnsi="Trebuchet MS"/>
                <w:sz w:val="16"/>
                <w:szCs w:val="16"/>
              </w:rPr>
              <w:t>Ess</w:t>
            </w:r>
            <w:r w:rsidR="000B6040" w:rsidRPr="00FB1E4F">
              <w:rPr>
                <w:rFonts w:ascii="Trebuchet MS" w:hAnsi="Trebuchet MS"/>
                <w:sz w:val="16"/>
                <w:szCs w:val="16"/>
              </w:rPr>
              <w:t>ential</w:t>
            </w:r>
          </w:p>
        </w:tc>
        <w:tc>
          <w:tcPr>
            <w:tcW w:w="992" w:type="dxa"/>
          </w:tcPr>
          <w:p w:rsidR="007957F8" w:rsidRPr="00FB1E4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FB1E4F">
              <w:rPr>
                <w:rFonts w:ascii="Trebuchet MS" w:hAnsi="Trebuchet MS"/>
                <w:sz w:val="16"/>
                <w:szCs w:val="16"/>
              </w:rPr>
              <w:t>Des</w:t>
            </w:r>
            <w:r w:rsidR="000B6040" w:rsidRPr="00FB1E4F">
              <w:rPr>
                <w:rFonts w:ascii="Trebuchet MS" w:hAnsi="Trebuchet MS"/>
                <w:sz w:val="16"/>
                <w:szCs w:val="16"/>
              </w:rPr>
              <w:t>irable</w:t>
            </w:r>
          </w:p>
        </w:tc>
        <w:tc>
          <w:tcPr>
            <w:tcW w:w="1197" w:type="dxa"/>
          </w:tcPr>
          <w:p w:rsidR="007957F8" w:rsidRPr="00FB1E4F" w:rsidRDefault="007957F8">
            <w:pPr>
              <w:rPr>
                <w:rFonts w:ascii="Trebuchet MS" w:hAnsi="Trebuchet MS"/>
                <w:sz w:val="16"/>
                <w:szCs w:val="16"/>
              </w:rPr>
            </w:pPr>
            <w:r w:rsidRPr="00FB1E4F">
              <w:rPr>
                <w:rFonts w:ascii="Trebuchet MS" w:hAnsi="Trebuchet MS"/>
                <w:sz w:val="16"/>
                <w:szCs w:val="16"/>
              </w:rPr>
              <w:t>Assessed via</w:t>
            </w:r>
          </w:p>
        </w:tc>
        <w:tc>
          <w:tcPr>
            <w:tcW w:w="787" w:type="dxa"/>
          </w:tcPr>
          <w:p w:rsidR="007957F8" w:rsidRPr="00FB1E4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  <w:tc>
          <w:tcPr>
            <w:tcW w:w="752" w:type="dxa"/>
          </w:tcPr>
          <w:p w:rsidR="007957F8" w:rsidRPr="00FB1E4F" w:rsidRDefault="007957F8">
            <w:pPr>
              <w:rPr>
                <w:rFonts w:ascii="Trebuchet MS" w:hAnsi="Trebuchet MS"/>
                <w:sz w:val="16"/>
                <w:szCs w:val="16"/>
              </w:rPr>
            </w:pPr>
          </w:p>
        </w:tc>
      </w:tr>
      <w:tr w:rsidR="00047573" w:rsidRPr="00FB1E4F" w:rsidTr="000B6040">
        <w:tc>
          <w:tcPr>
            <w:tcW w:w="10499" w:type="dxa"/>
            <w:gridSpan w:val="6"/>
            <w:vAlign w:val="center"/>
          </w:tcPr>
          <w:p w:rsidR="00047573" w:rsidRPr="00FB1E4F" w:rsidRDefault="00047573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B1E4F">
              <w:rPr>
                <w:rFonts w:ascii="Trebuchet MS" w:hAnsi="Trebuchet MS"/>
                <w:b/>
                <w:sz w:val="24"/>
                <w:szCs w:val="24"/>
              </w:rPr>
              <w:t>Qualifications</w:t>
            </w:r>
            <w:r w:rsidR="00AA6BBE" w:rsidRPr="00FB1E4F">
              <w:rPr>
                <w:rFonts w:ascii="Trebuchet MS" w:hAnsi="Trebuchet MS"/>
                <w:b/>
                <w:sz w:val="24"/>
                <w:szCs w:val="24"/>
              </w:rPr>
              <w:t>:</w:t>
            </w:r>
            <w:r w:rsidR="00F140AB" w:rsidRPr="00FB1E4F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:rsidR="00FB1E4F" w:rsidRPr="00FB1E4F" w:rsidRDefault="00FB1E4F" w:rsidP="003757A1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  <w:shd w:val="clear" w:color="auto" w:fill="FFFFFF" w:themeFill="background1"/>
          </w:tcPr>
          <w:p w:rsidR="00FB1E4F" w:rsidRPr="00FB1E4F" w:rsidRDefault="00FB1E4F" w:rsidP="00831B79">
            <w:pPr>
              <w:rPr>
                <w:rFonts w:ascii="Trebuchet MS" w:hAnsi="Trebuchet MS" w:cs="Tahoma"/>
              </w:rPr>
            </w:pPr>
            <w:r w:rsidRPr="00FB1E4F">
              <w:rPr>
                <w:rFonts w:ascii="Trebuchet MS" w:hAnsi="Trebuchet MS" w:cs="Tahoma"/>
              </w:rPr>
              <w:t>GCSE pass grade C or above (or equivalent) in maths, English</w:t>
            </w: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vMerge w:val="restart"/>
            <w:shd w:val="clear" w:color="auto" w:fill="FFFFFF" w:themeFill="background1"/>
          </w:tcPr>
          <w:p w:rsidR="00FB1E4F" w:rsidRPr="00FB1E4F" w:rsidRDefault="00FB1E4F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FB1E4F">
              <w:rPr>
                <w:rFonts w:ascii="Trebuchet MS" w:hAnsi="Trebuchet MS"/>
                <w:sz w:val="16"/>
                <w:szCs w:val="16"/>
              </w:rPr>
              <w:t>Application form and interview</w:t>
            </w:r>
          </w:p>
          <w:p w:rsidR="00FB1E4F" w:rsidRPr="00FB1E4F" w:rsidRDefault="00FB1E4F" w:rsidP="00AA6BBE">
            <w:pPr>
              <w:rPr>
                <w:rFonts w:ascii="Trebuchet MS" w:hAnsi="Trebuchet MS"/>
                <w:sz w:val="16"/>
                <w:szCs w:val="16"/>
              </w:rPr>
            </w:pPr>
            <w:r w:rsidRPr="00FB1E4F">
              <w:rPr>
                <w:rFonts w:ascii="Trebuchet MS" w:hAnsi="Trebuchet MS"/>
                <w:sz w:val="16"/>
                <w:szCs w:val="16"/>
              </w:rPr>
              <w:t>Certificates checked at 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Level 2 Food Hygiene qualification</w:t>
            </w:r>
          </w:p>
          <w:p w:rsidR="00FB1E4F" w:rsidRPr="00FB1E4F" w:rsidRDefault="00FB1E4F" w:rsidP="001957F0">
            <w:pPr>
              <w:rPr>
                <w:rFonts w:ascii="Trebuchet MS" w:hAnsi="Trebuchet MS"/>
              </w:rPr>
            </w:pP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vMerge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Level 3 Food Hygiene qualification</w:t>
            </w: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vMerge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First Aid at Work certificate, or willingness to undertake training</w:t>
            </w: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 w:rsidP="00FB1E4F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197" w:type="dxa"/>
            <w:vMerge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87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B1E4F" w:rsidRPr="00FB1E4F" w:rsidRDefault="00FB1E4F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10499" w:type="dxa"/>
            <w:gridSpan w:val="6"/>
            <w:shd w:val="clear" w:color="auto" w:fill="FFFFFF" w:themeFill="background1"/>
          </w:tcPr>
          <w:p w:rsidR="00AA6BBE" w:rsidRPr="00FB1E4F" w:rsidRDefault="00AA6BBE" w:rsidP="00E50591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B1E4F">
              <w:rPr>
                <w:rFonts w:ascii="Trebuchet MS" w:hAnsi="Trebuchet MS"/>
                <w:b/>
                <w:sz w:val="24"/>
                <w:szCs w:val="24"/>
              </w:rPr>
              <w:t>Experience:</w:t>
            </w:r>
            <w:r w:rsidR="006E4DDD" w:rsidRPr="00FB1E4F">
              <w:rPr>
                <w:rFonts w:ascii="Trebuchet MS" w:hAnsi="Trebuchet MS"/>
                <w:b/>
                <w:sz w:val="24"/>
                <w:szCs w:val="24"/>
              </w:rPr>
              <w:t xml:space="preserve"> </w:t>
            </w:r>
          </w:p>
          <w:p w:rsidR="00FB1E4F" w:rsidRPr="00FB1E4F" w:rsidRDefault="00FB1E4F" w:rsidP="00E50591">
            <w:pPr>
              <w:rPr>
                <w:rFonts w:ascii="Trebuchet MS" w:hAnsi="Trebuchet MS" w:cs="Tahoma"/>
                <w:b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  <w:shd w:val="clear" w:color="auto" w:fill="FFFFFF" w:themeFill="background1"/>
          </w:tcPr>
          <w:p w:rsidR="00AA6BBE" w:rsidRPr="00FB1E4F" w:rsidRDefault="00FB1E4F" w:rsidP="00725A8A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Experience of working in a catering environment</w:t>
            </w: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AA6BBE" w:rsidRPr="00FB1E4F" w:rsidRDefault="00AA6BBE" w:rsidP="00E50591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A6BBE" w:rsidRPr="00FB1E4F" w:rsidRDefault="00AA6BBE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AA6BBE" w:rsidRPr="00FB1E4F" w:rsidRDefault="00AA6BBE" w:rsidP="00E50591">
            <w:pPr>
              <w:rPr>
                <w:rFonts w:ascii="Trebuchet MS" w:hAnsi="Trebuchet MS" w:cs="Tahoma"/>
                <w:sz w:val="18"/>
                <w:szCs w:val="18"/>
              </w:rPr>
            </w:pPr>
            <w:r w:rsidRPr="00FB1E4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AA6BBE" w:rsidRPr="00FB1E4F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A6BBE" w:rsidRPr="00FB1E4F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  <w:shd w:val="clear" w:color="auto" w:fill="FFFFFF" w:themeFill="background1"/>
          </w:tcPr>
          <w:p w:rsidR="00AA6BBE" w:rsidRPr="00FB1E4F" w:rsidRDefault="00FB1E4F" w:rsidP="00725A8A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Experience of working within a school catering environment</w:t>
            </w:r>
          </w:p>
        </w:tc>
        <w:tc>
          <w:tcPr>
            <w:tcW w:w="903" w:type="dxa"/>
            <w:shd w:val="clear" w:color="auto" w:fill="FFFFFF" w:themeFill="background1"/>
          </w:tcPr>
          <w:p w:rsidR="00AA6BBE" w:rsidRPr="00FB1E4F" w:rsidRDefault="00AA6BBE" w:rsidP="00E50591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AA6BBE" w:rsidRPr="00FB1E4F" w:rsidRDefault="00AA6BBE" w:rsidP="001F34DB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AA6BBE" w:rsidRPr="00FB1E4F" w:rsidRDefault="00AA6BBE" w:rsidP="002A2673">
            <w:pPr>
              <w:rPr>
                <w:rFonts w:ascii="Trebuchet MS" w:hAnsi="Trebuchet MS" w:cs="Tahoma"/>
                <w:sz w:val="18"/>
                <w:szCs w:val="18"/>
              </w:rPr>
            </w:pPr>
            <w:r w:rsidRPr="00FB1E4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AA6BBE" w:rsidRPr="00FB1E4F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A6BBE" w:rsidRPr="00FB1E4F" w:rsidRDefault="00AA6BBE" w:rsidP="00E50591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10499" w:type="dxa"/>
            <w:gridSpan w:val="6"/>
            <w:shd w:val="clear" w:color="auto" w:fill="FFFFFF" w:themeFill="background1"/>
          </w:tcPr>
          <w:p w:rsidR="00AA6BBE" w:rsidRPr="00FB1E4F" w:rsidRDefault="00AA6BBE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B1E4F">
              <w:rPr>
                <w:rFonts w:ascii="Trebuchet MS" w:hAnsi="Trebuchet MS"/>
                <w:b/>
                <w:sz w:val="24"/>
                <w:szCs w:val="24"/>
              </w:rPr>
              <w:t>Knowledge and Skills:</w:t>
            </w:r>
          </w:p>
          <w:p w:rsidR="00FB1E4F" w:rsidRPr="00FB1E4F" w:rsidRDefault="00FB1E4F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 w:cs="Tahoma"/>
              </w:rPr>
            </w:pPr>
            <w:r w:rsidRPr="00FB1E4F">
              <w:rPr>
                <w:rFonts w:ascii="Trebuchet MS" w:hAnsi="Trebuchet MS"/>
              </w:rPr>
              <w:t>Excellent organisation and time management skills</w:t>
            </w: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Application</w:t>
            </w:r>
          </w:p>
          <w:p w:rsidR="00FB1E4F" w:rsidRPr="00FB1E4F" w:rsidRDefault="00FB1E4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 w:cs="Tahoma"/>
              </w:rPr>
            </w:pPr>
            <w:r w:rsidRPr="00FB1E4F">
              <w:rPr>
                <w:rFonts w:ascii="Trebuchet MS" w:hAnsi="Trebuchet MS"/>
              </w:rPr>
              <w:t>Excellent interpersonal, communication and conflict resolution skills</w:t>
            </w: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 xml:space="preserve">Application </w:t>
            </w:r>
          </w:p>
          <w:p w:rsidR="00FB1E4F" w:rsidRPr="00FB1E4F" w:rsidRDefault="00FB1E4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  <w:shd w:val="clear" w:color="auto" w:fill="FFFFFF" w:themeFill="background1"/>
          </w:tcPr>
          <w:p w:rsidR="00AA6BBE" w:rsidRPr="00FB1E4F" w:rsidRDefault="00AA6BBE" w:rsidP="00FB1E4F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 w:cs="Tahoma"/>
              </w:rPr>
              <w:t xml:space="preserve">Willing to undertake training and other CPD activities </w:t>
            </w:r>
            <w:r w:rsidR="00FB1E4F" w:rsidRPr="00FB1E4F">
              <w:rPr>
                <w:rFonts w:ascii="Trebuchet MS" w:hAnsi="Trebuchet MS" w:cs="Tahoma"/>
              </w:rPr>
              <w:t>as required.</w:t>
            </w:r>
          </w:p>
        </w:tc>
        <w:tc>
          <w:tcPr>
            <w:tcW w:w="903" w:type="dxa"/>
            <w:shd w:val="clear" w:color="auto" w:fill="FFFFFF" w:themeFill="background1"/>
          </w:tcPr>
          <w:p w:rsidR="00AA6BBE" w:rsidRPr="00FB1E4F" w:rsidRDefault="00AA6BBE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  <w:shd w:val="clear" w:color="auto" w:fill="FFFFFF" w:themeFill="background1"/>
          </w:tcPr>
          <w:p w:rsidR="00AA6BBE" w:rsidRPr="00FB1E4F" w:rsidRDefault="00AA6BBE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AA6BBE" w:rsidRPr="00FB1E4F" w:rsidRDefault="00AA6BBE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 w:cs="Tahoma"/>
              </w:rPr>
            </w:pPr>
            <w:r w:rsidRPr="00FB1E4F">
              <w:rPr>
                <w:rFonts w:ascii="Trebuchet MS" w:hAnsi="Trebuchet MS"/>
              </w:rPr>
              <w:t>Have a non-confrontational approach to dealing with behavioural issues and help students make positive choices to situations and the learning environment</w:t>
            </w:r>
          </w:p>
        </w:tc>
        <w:tc>
          <w:tcPr>
            <w:tcW w:w="903" w:type="dxa"/>
            <w:shd w:val="clear" w:color="auto" w:fill="FFFFFF" w:themeFill="background1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FB1E4F" w:rsidRPr="00FB1E4F" w:rsidRDefault="00FB1E4F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1197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267FEA">
        <w:tc>
          <w:tcPr>
            <w:tcW w:w="10499" w:type="dxa"/>
            <w:gridSpan w:val="6"/>
            <w:shd w:val="clear" w:color="auto" w:fill="FFFFFF" w:themeFill="background1"/>
          </w:tcPr>
          <w:p w:rsidR="00FB1E4F" w:rsidRPr="00FB1E4F" w:rsidRDefault="00FB1E4F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B1E4F">
              <w:rPr>
                <w:rFonts w:ascii="Trebuchet MS" w:hAnsi="Trebuchet MS"/>
                <w:b/>
                <w:sz w:val="24"/>
                <w:szCs w:val="24"/>
              </w:rPr>
              <w:t>Role specific:</w:t>
            </w:r>
          </w:p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  <w:shd w:val="clear" w:color="auto" w:fill="FFFFFF" w:themeFill="background1"/>
          </w:tcPr>
          <w:p w:rsidR="00AA6BBE" w:rsidRPr="00FB1E4F" w:rsidRDefault="00AA6BBE" w:rsidP="00D97DCD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Ability to speak more than one language</w:t>
            </w:r>
          </w:p>
        </w:tc>
        <w:tc>
          <w:tcPr>
            <w:tcW w:w="903" w:type="dxa"/>
            <w:shd w:val="clear" w:color="auto" w:fill="FFFFFF" w:themeFill="background1"/>
          </w:tcPr>
          <w:p w:rsidR="00AA6BBE" w:rsidRPr="00FB1E4F" w:rsidRDefault="00AA6BBE" w:rsidP="00D97DCD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:rsidR="00AA6BBE" w:rsidRPr="00FB1E4F" w:rsidRDefault="00AA6BBE" w:rsidP="00D97DCD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1197" w:type="dxa"/>
            <w:shd w:val="clear" w:color="auto" w:fill="FFFFFF" w:themeFill="background1"/>
          </w:tcPr>
          <w:p w:rsidR="00AA6BBE" w:rsidRPr="00FB1E4F" w:rsidRDefault="00FB1E4F" w:rsidP="00D97DCD">
            <w:pPr>
              <w:rPr>
                <w:rFonts w:ascii="Trebuchet MS" w:hAnsi="Trebuchet MS" w:cs="Tahoma"/>
                <w:sz w:val="18"/>
                <w:szCs w:val="18"/>
              </w:rPr>
            </w:pPr>
            <w:r w:rsidRPr="00FB1E4F">
              <w:rPr>
                <w:rFonts w:ascii="Trebuchet MS" w:hAnsi="Trebuchet MS" w:cs="Tahoma"/>
                <w:sz w:val="18"/>
                <w:szCs w:val="18"/>
              </w:rPr>
              <w:t>Application form</w:t>
            </w:r>
          </w:p>
        </w:tc>
        <w:tc>
          <w:tcPr>
            <w:tcW w:w="787" w:type="dxa"/>
            <w:shd w:val="clear" w:color="auto" w:fill="FFFFFF" w:themeFill="background1"/>
          </w:tcPr>
          <w:p w:rsidR="00AA6BBE" w:rsidRPr="00FB1E4F" w:rsidRDefault="00AA6BBE" w:rsidP="00D97DCD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  <w:shd w:val="clear" w:color="auto" w:fill="FFFFFF" w:themeFill="background1"/>
          </w:tcPr>
          <w:p w:rsidR="00AA6BBE" w:rsidRPr="00FB1E4F" w:rsidRDefault="00AA6BBE" w:rsidP="00D97DCD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AA6BBE" w:rsidP="00E553C5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Understands safeguarding procedures relating to the role</w:t>
            </w:r>
          </w:p>
        </w:tc>
        <w:tc>
          <w:tcPr>
            <w:tcW w:w="903" w:type="dxa"/>
          </w:tcPr>
          <w:p w:rsidR="00AA6BBE" w:rsidRPr="00FB1E4F" w:rsidRDefault="00AA6BBE" w:rsidP="001F34DB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0"/>
                <w:szCs w:val="20"/>
              </w:rPr>
            </w:pPr>
            <w:r w:rsidRPr="00FB1E4F">
              <w:rPr>
                <w:rFonts w:ascii="Trebuchet MS" w:hAnsi="Trebuchet MS"/>
                <w:sz w:val="20"/>
                <w:szCs w:val="20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</w:tcPr>
          <w:p w:rsidR="00FB1E4F" w:rsidRPr="00FB1E4F" w:rsidRDefault="00FB1E4F" w:rsidP="00E553C5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A commitment to providing a high quality service</w:t>
            </w:r>
          </w:p>
        </w:tc>
        <w:tc>
          <w:tcPr>
            <w:tcW w:w="903" w:type="dxa"/>
          </w:tcPr>
          <w:p w:rsidR="00FB1E4F" w:rsidRPr="00FB1E4F" w:rsidRDefault="00FB1E4F" w:rsidP="00FB1E4F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  <w:p w:rsidR="00FB1E4F" w:rsidRPr="00FB1E4F" w:rsidRDefault="00FB1E4F" w:rsidP="001F34DB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20"/>
                <w:szCs w:val="20"/>
              </w:rPr>
            </w:pPr>
            <w:r w:rsidRPr="00FB1E4F">
              <w:rPr>
                <w:rFonts w:ascii="Trebuchet MS" w:hAnsi="Trebuchet MS"/>
                <w:sz w:val="20"/>
                <w:szCs w:val="20"/>
              </w:rPr>
              <w:t>interview</w:t>
            </w:r>
          </w:p>
        </w:tc>
        <w:tc>
          <w:tcPr>
            <w:tcW w:w="787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rPr>
          <w:trHeight w:val="329"/>
        </w:trPr>
        <w:tc>
          <w:tcPr>
            <w:tcW w:w="10499" w:type="dxa"/>
            <w:gridSpan w:val="6"/>
          </w:tcPr>
          <w:p w:rsidR="00AA6BBE" w:rsidRPr="00FB1E4F" w:rsidRDefault="00AA6BBE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FB1E4F">
              <w:rPr>
                <w:rFonts w:ascii="Trebuchet MS" w:hAnsi="Trebuchet MS"/>
                <w:b/>
                <w:sz w:val="24"/>
                <w:szCs w:val="24"/>
              </w:rPr>
              <w:t>Personal Qualities:</w:t>
            </w:r>
          </w:p>
          <w:p w:rsidR="00AA6BBE" w:rsidRPr="00FB1E4F" w:rsidRDefault="00AA6BBE" w:rsidP="00E553C5">
            <w:pPr>
              <w:rPr>
                <w:rFonts w:ascii="Trebuchet MS" w:hAnsi="Trebuchet MS"/>
                <w:b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AA6BBE" w:rsidP="00352E01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 xml:space="preserve">The candidate is willing to put our </w:t>
            </w:r>
            <w:proofErr w:type="gramStart"/>
            <w:r w:rsidRPr="00FB1E4F">
              <w:rPr>
                <w:rFonts w:ascii="Trebuchet MS" w:hAnsi="Trebuchet MS"/>
              </w:rPr>
              <w:t>students</w:t>
            </w:r>
            <w:proofErr w:type="gramEnd"/>
            <w:r w:rsidRPr="00FB1E4F">
              <w:rPr>
                <w:rFonts w:ascii="Trebuchet MS" w:hAnsi="Trebuchet MS"/>
              </w:rPr>
              <w:t xml:space="preserve"> needs at the centre of all they do at work. 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AA6BBE" w:rsidP="00047573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Excellence record in both a</w:t>
            </w:r>
            <w:r w:rsidR="00FB1E4F" w:rsidRPr="00FB1E4F">
              <w:rPr>
                <w:rFonts w:ascii="Trebuchet MS" w:hAnsi="Trebuchet MS"/>
              </w:rPr>
              <w:t xml:space="preserve">ttendance and punctuality. 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18"/>
                <w:szCs w:val="18"/>
              </w:rPr>
            </w:pPr>
          </w:p>
          <w:p w:rsidR="00AA6BBE" w:rsidRPr="00FB1E4F" w:rsidRDefault="00FB1E4F" w:rsidP="00E553C5">
            <w:pPr>
              <w:rPr>
                <w:rFonts w:ascii="Trebuchet MS" w:hAnsi="Trebuchet MS"/>
                <w:sz w:val="18"/>
                <w:szCs w:val="18"/>
              </w:rPr>
            </w:pPr>
            <w:r>
              <w:rPr>
                <w:rFonts w:ascii="Trebuchet MS" w:hAnsi="Trebuchet MS"/>
                <w:sz w:val="18"/>
                <w:szCs w:val="18"/>
              </w:rPr>
              <w:t>Reference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FB1E4F" w:rsidP="00081D84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Ability to work on their own initiative and as part of a team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  <w:p w:rsidR="00AA6BBE" w:rsidRPr="00FB1E4F" w:rsidRDefault="00AA6BBE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task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FB1E4F" w:rsidRPr="00FB1E4F" w:rsidTr="000B6040">
        <w:tc>
          <w:tcPr>
            <w:tcW w:w="5868" w:type="dxa"/>
          </w:tcPr>
          <w:p w:rsidR="00FB1E4F" w:rsidRPr="00FB1E4F" w:rsidRDefault="00FB1E4F" w:rsidP="00081D84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 xml:space="preserve">Ability to deal with sensitive information in a professional manner </w:t>
            </w:r>
          </w:p>
        </w:tc>
        <w:tc>
          <w:tcPr>
            <w:tcW w:w="903" w:type="dxa"/>
          </w:tcPr>
          <w:p w:rsidR="00FB1E4F" w:rsidRPr="00FB1E4F" w:rsidRDefault="00FB1E4F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992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FB1E4F" w:rsidRPr="00FB1E4F" w:rsidRDefault="00FB1E4F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AA6BBE" w:rsidP="00352E01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Approachable, polite and professional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047573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 xml:space="preserve">Interview 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FB1E4F" w:rsidP="00047573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Resilient and the ability to remain calm under pressure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FB1E4F" w:rsidP="00FB1E4F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lastRenderedPageBreak/>
              <w:t>A flexible approach to work  and a</w:t>
            </w:r>
            <w:r w:rsidR="00AA6BBE" w:rsidRPr="00FB1E4F">
              <w:rPr>
                <w:rFonts w:ascii="Trebuchet MS" w:hAnsi="Trebuchet MS"/>
              </w:rPr>
              <w:t>ble to manage last minute changes when required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7957F8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B139F2" w:rsidP="002A2673">
            <w:pPr>
              <w:rPr>
                <w:rFonts w:ascii="Trebuchet MS" w:hAnsi="Trebuchet MS"/>
              </w:rPr>
            </w:pPr>
            <w:r>
              <w:rPr>
                <w:rFonts w:ascii="Trebuchet MS" w:hAnsi="Trebuchet MS"/>
              </w:rPr>
              <w:t>Able</w:t>
            </w:r>
            <w:bookmarkStart w:id="0" w:name="_GoBack"/>
            <w:bookmarkEnd w:id="0"/>
            <w:r w:rsidR="00AA6BBE" w:rsidRPr="00FB1E4F">
              <w:rPr>
                <w:rFonts w:ascii="Trebuchet MS" w:hAnsi="Trebuchet MS"/>
              </w:rPr>
              <w:t xml:space="preserve"> to undertake all aspects of the role </w:t>
            </w:r>
          </w:p>
        </w:tc>
        <w:tc>
          <w:tcPr>
            <w:tcW w:w="903" w:type="dxa"/>
          </w:tcPr>
          <w:p w:rsidR="00AA6BBE" w:rsidRPr="00FB1E4F" w:rsidRDefault="00AA6BBE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AA6BBE" w:rsidP="00E553C5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High expectations of self and others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AA6BBE" w:rsidP="002A2673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Well-groomed and presented in line with requirement of the role.</w:t>
            </w:r>
          </w:p>
        </w:tc>
        <w:tc>
          <w:tcPr>
            <w:tcW w:w="903" w:type="dxa"/>
          </w:tcPr>
          <w:p w:rsidR="00AA6BBE" w:rsidRPr="00FB1E4F" w:rsidRDefault="00AA6BBE" w:rsidP="002A2673">
            <w:pPr>
              <w:rPr>
                <w:rFonts w:ascii="Trebuchet MS" w:hAnsi="Trebuchet MS" w:cs="Tahoma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18"/>
                <w:szCs w:val="18"/>
              </w:rPr>
            </w:pPr>
            <w:r w:rsidRPr="00FB1E4F">
              <w:rPr>
                <w:rFonts w:ascii="Trebuchet MS" w:hAnsi="Trebuchet MS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2A2673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AA6BBE" w:rsidRPr="00FB1E4F" w:rsidTr="000B6040">
        <w:tc>
          <w:tcPr>
            <w:tcW w:w="5868" w:type="dxa"/>
          </w:tcPr>
          <w:p w:rsidR="00AA6BBE" w:rsidRPr="00FB1E4F" w:rsidRDefault="00AA6BBE" w:rsidP="00E553C5">
            <w:pPr>
              <w:rPr>
                <w:rFonts w:ascii="Trebuchet MS" w:hAnsi="Trebuchet MS"/>
              </w:rPr>
            </w:pPr>
            <w:r w:rsidRPr="00FB1E4F">
              <w:rPr>
                <w:rFonts w:ascii="Trebuchet MS" w:hAnsi="Trebuchet MS"/>
              </w:rPr>
              <w:t>Committed to equality of opportunity for all</w:t>
            </w:r>
          </w:p>
        </w:tc>
        <w:tc>
          <w:tcPr>
            <w:tcW w:w="903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  <w:r w:rsidRPr="00FB1E4F">
              <w:rPr>
                <w:rFonts w:ascii="Trebuchet MS" w:hAnsi="Trebuchet MS" w:cs="Tahoma"/>
                <w:sz w:val="24"/>
                <w:szCs w:val="24"/>
              </w:rPr>
              <w:sym w:font="Wingdings 2" w:char="F050"/>
            </w:r>
          </w:p>
        </w:tc>
        <w:tc>
          <w:tcPr>
            <w:tcW w:w="992" w:type="dxa"/>
          </w:tcPr>
          <w:p w:rsidR="00AA6BBE" w:rsidRPr="00FB1E4F" w:rsidRDefault="00AA6BBE" w:rsidP="00E553C5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1197" w:type="dxa"/>
          </w:tcPr>
          <w:p w:rsidR="00AA6BBE" w:rsidRPr="00FB1E4F" w:rsidRDefault="00AA6BBE" w:rsidP="00E553C5">
            <w:pPr>
              <w:rPr>
                <w:rFonts w:ascii="Trebuchet MS" w:hAnsi="Trebuchet MS" w:cs="Tahoma"/>
                <w:sz w:val="18"/>
                <w:szCs w:val="18"/>
              </w:rPr>
            </w:pPr>
            <w:r w:rsidRPr="00FB1E4F">
              <w:rPr>
                <w:rFonts w:ascii="Trebuchet MS" w:hAnsi="Trebuchet MS" w:cs="Tahoma"/>
                <w:sz w:val="18"/>
                <w:szCs w:val="18"/>
              </w:rPr>
              <w:t>interview</w:t>
            </w:r>
          </w:p>
        </w:tc>
        <w:tc>
          <w:tcPr>
            <w:tcW w:w="787" w:type="dxa"/>
          </w:tcPr>
          <w:p w:rsidR="00AA6BBE" w:rsidRPr="00FB1E4F" w:rsidRDefault="00AA6BBE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  <w:tc>
          <w:tcPr>
            <w:tcW w:w="752" w:type="dxa"/>
          </w:tcPr>
          <w:p w:rsidR="00AA6BBE" w:rsidRPr="00FB1E4F" w:rsidRDefault="00AA6BBE" w:rsidP="00E553C5">
            <w:pPr>
              <w:rPr>
                <w:rFonts w:ascii="Trebuchet MS" w:hAnsi="Trebuchet MS" w:cs="Tahoma"/>
                <w:sz w:val="24"/>
                <w:szCs w:val="24"/>
              </w:rPr>
            </w:pPr>
          </w:p>
        </w:tc>
      </w:tr>
    </w:tbl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b/>
          <w:sz w:val="24"/>
          <w:szCs w:val="24"/>
        </w:rPr>
      </w:pPr>
    </w:p>
    <w:p w:rsidR="000913FF" w:rsidRPr="00F524DB" w:rsidRDefault="000913FF" w:rsidP="000913FF">
      <w:pPr>
        <w:spacing w:after="0" w:line="240" w:lineRule="auto"/>
        <w:rPr>
          <w:rFonts w:ascii="Trebuchet MS" w:hAnsi="Trebuchet MS" w:cs="Arial"/>
          <w:sz w:val="24"/>
          <w:szCs w:val="24"/>
        </w:rPr>
      </w:pPr>
    </w:p>
    <w:p w:rsidR="00E818FF" w:rsidRPr="00F524DB" w:rsidRDefault="00E818FF">
      <w:pPr>
        <w:rPr>
          <w:rFonts w:ascii="Trebuchet MS" w:hAnsi="Trebuchet MS"/>
          <w:sz w:val="24"/>
          <w:szCs w:val="24"/>
        </w:rPr>
      </w:pPr>
    </w:p>
    <w:sectPr w:rsidR="00E818FF" w:rsidRPr="00F524DB" w:rsidSect="00D97039">
      <w:headerReference w:type="default" r:id="rId7"/>
      <w:footerReference w:type="default" r:id="rId8"/>
      <w:pgSz w:w="11906" w:h="16838"/>
      <w:pgMar w:top="1418" w:right="1440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4FD6" w:rsidRDefault="00C84FD6" w:rsidP="00C84FD6">
      <w:pPr>
        <w:spacing w:after="0" w:line="240" w:lineRule="auto"/>
      </w:pPr>
      <w:r>
        <w:separator/>
      </w:r>
    </w:p>
  </w:endnote>
  <w:end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Pr="00F40175" w:rsidRDefault="00F40175">
    <w:pPr>
      <w:pStyle w:val="Footer"/>
      <w:rPr>
        <w:sz w:val="16"/>
        <w:szCs w:val="16"/>
      </w:rPr>
    </w:pPr>
    <w:r w:rsidRPr="00F40175">
      <w:rPr>
        <w:sz w:val="16"/>
        <w:szCs w:val="16"/>
      </w:rPr>
      <w:t>Catering Assistant May 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4FD6" w:rsidRDefault="00C84FD6" w:rsidP="00C84FD6">
      <w:pPr>
        <w:spacing w:after="0" w:line="240" w:lineRule="auto"/>
      </w:pPr>
      <w:r>
        <w:separator/>
      </w:r>
    </w:p>
  </w:footnote>
  <w:footnote w:type="continuationSeparator" w:id="0">
    <w:p w:rsidR="00C84FD6" w:rsidRDefault="00C84FD6" w:rsidP="00C84F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4FD6" w:rsidRDefault="00C84FD6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0DC98454" wp14:editId="06E64929">
          <wp:simplePos x="0" y="0"/>
          <wp:positionH relativeFrom="column">
            <wp:posOffset>-31115</wp:posOffset>
          </wp:positionH>
          <wp:positionV relativeFrom="paragraph">
            <wp:posOffset>-316230</wp:posOffset>
          </wp:positionV>
          <wp:extent cx="895350" cy="594995"/>
          <wp:effectExtent l="0" t="0" r="0" b="0"/>
          <wp:wrapTight wrapText="bothSides">
            <wp:wrapPolygon edited="0">
              <wp:start x="0" y="0"/>
              <wp:lineTo x="0" y="20747"/>
              <wp:lineTo x="21140" y="20747"/>
              <wp:lineTo x="21140" y="0"/>
              <wp:lineTo x="0" y="0"/>
            </wp:wrapPolygon>
          </wp:wrapTight>
          <wp:docPr id="1" name="Picture 1" descr="oaklands logo ne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aklands logo ne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94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B261FD"/>
    <w:multiLevelType w:val="hybridMultilevel"/>
    <w:tmpl w:val="914ECB6C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FF"/>
    <w:rsid w:val="00047573"/>
    <w:rsid w:val="00050C50"/>
    <w:rsid w:val="00081D84"/>
    <w:rsid w:val="000913FF"/>
    <w:rsid w:val="000B6040"/>
    <w:rsid w:val="000B7041"/>
    <w:rsid w:val="001727C2"/>
    <w:rsid w:val="001957F0"/>
    <w:rsid w:val="002244C5"/>
    <w:rsid w:val="00271B94"/>
    <w:rsid w:val="00352E01"/>
    <w:rsid w:val="00372E4C"/>
    <w:rsid w:val="003757A1"/>
    <w:rsid w:val="00410043"/>
    <w:rsid w:val="005E31E8"/>
    <w:rsid w:val="00676188"/>
    <w:rsid w:val="006A50BA"/>
    <w:rsid w:val="006E4DDD"/>
    <w:rsid w:val="006F3DCA"/>
    <w:rsid w:val="00725A8A"/>
    <w:rsid w:val="007957F8"/>
    <w:rsid w:val="007B1007"/>
    <w:rsid w:val="007D1BA5"/>
    <w:rsid w:val="008E1931"/>
    <w:rsid w:val="009239D2"/>
    <w:rsid w:val="009C45E7"/>
    <w:rsid w:val="00AA6BBE"/>
    <w:rsid w:val="00AC559A"/>
    <w:rsid w:val="00AD286A"/>
    <w:rsid w:val="00B139F2"/>
    <w:rsid w:val="00B61E7E"/>
    <w:rsid w:val="00BB4ADE"/>
    <w:rsid w:val="00C333F0"/>
    <w:rsid w:val="00C84FD6"/>
    <w:rsid w:val="00CB3965"/>
    <w:rsid w:val="00D23CBB"/>
    <w:rsid w:val="00D97039"/>
    <w:rsid w:val="00DE6897"/>
    <w:rsid w:val="00DF4020"/>
    <w:rsid w:val="00E553C5"/>
    <w:rsid w:val="00E818FF"/>
    <w:rsid w:val="00EA0EAD"/>
    <w:rsid w:val="00ED564C"/>
    <w:rsid w:val="00F140AB"/>
    <w:rsid w:val="00F40175"/>
    <w:rsid w:val="00F524DB"/>
    <w:rsid w:val="00FB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27E496E"/>
  <w15:docId w15:val="{08C5D561-A3A8-42C8-AC52-5C8E01FB0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913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84FD6"/>
  </w:style>
  <w:style w:type="paragraph" w:styleId="Footer">
    <w:name w:val="footer"/>
    <w:basedOn w:val="Normal"/>
    <w:link w:val="FooterChar"/>
    <w:uiPriority w:val="99"/>
    <w:unhideWhenUsed/>
    <w:rsid w:val="00C84FD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84F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52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5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311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Oaklands School</Company>
  <LinksUpToDate>false</LinksUpToDate>
  <CharactersWithSpaces>2084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Clinton</dc:creator>
  <cp:lastModifiedBy>Rany Kalsi</cp:lastModifiedBy>
  <cp:revision>6</cp:revision>
  <cp:lastPrinted>2015-04-08T09:47:00Z</cp:lastPrinted>
  <dcterms:created xsi:type="dcterms:W3CDTF">2018-05-16T09:38:00Z</dcterms:created>
  <dcterms:modified xsi:type="dcterms:W3CDTF">2020-06-16T13:55:00Z</dcterms:modified>
</cp:coreProperties>
</file>